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7C3B4" w14:textId="33371BE5" w:rsidR="00C97E06" w:rsidRPr="00C97E06" w:rsidRDefault="00237086" w:rsidP="00C97E06">
      <w:pPr>
        <w:jc w:val="center"/>
        <w:rPr>
          <w:rFonts w:ascii="Verdana" w:hAnsi="Verdana"/>
          <w:b/>
          <w:i/>
          <w:sz w:val="20"/>
          <w:szCs w:val="20"/>
        </w:rPr>
      </w:pPr>
      <w:r>
        <w:rPr>
          <w:rFonts w:ascii="Verdana" w:hAnsi="Verdana"/>
          <w:b/>
          <w:i/>
          <w:sz w:val="20"/>
          <w:szCs w:val="20"/>
        </w:rPr>
        <w:t>Lydia</w:t>
      </w:r>
      <w:r w:rsidR="009F7DB9" w:rsidRPr="009F7DB9">
        <w:rPr>
          <w:rFonts w:ascii="Verdana" w:hAnsi="Verdana"/>
          <w:b/>
          <w:i/>
          <w:sz w:val="20"/>
          <w:szCs w:val="20"/>
        </w:rPr>
        <w:t xml:space="preserve"> </w:t>
      </w:r>
      <w:r>
        <w:rPr>
          <w:rFonts w:ascii="Verdana" w:hAnsi="Verdana"/>
          <w:b/>
          <w:i/>
          <w:sz w:val="20"/>
          <w:szCs w:val="20"/>
        </w:rPr>
        <w:t>KLINKENBERG</w:t>
      </w:r>
      <w:r w:rsidR="009F7DB9" w:rsidRPr="009F7DB9">
        <w:rPr>
          <w:rFonts w:ascii="Verdana" w:hAnsi="Verdana"/>
          <w:b/>
          <w:i/>
          <w:sz w:val="20"/>
          <w:szCs w:val="20"/>
        </w:rPr>
        <w:t>, Minister</w:t>
      </w:r>
      <w:r>
        <w:rPr>
          <w:rFonts w:ascii="Verdana" w:hAnsi="Verdana"/>
          <w:b/>
          <w:i/>
          <w:sz w:val="20"/>
          <w:szCs w:val="20"/>
        </w:rPr>
        <w:t>in</w:t>
      </w:r>
      <w:r w:rsidR="009F7DB9" w:rsidRPr="009F7DB9">
        <w:rPr>
          <w:rFonts w:ascii="Verdana" w:hAnsi="Verdana"/>
          <w:b/>
          <w:i/>
          <w:sz w:val="20"/>
          <w:szCs w:val="20"/>
        </w:rPr>
        <w:t xml:space="preserve"> für Bildung, Forschung und Erziehung</w:t>
      </w:r>
    </w:p>
    <w:p w14:paraId="413B8C69" w14:textId="77777777" w:rsidR="00C97E06" w:rsidRDefault="00C97E06" w:rsidP="0025628C">
      <w:pPr>
        <w:rPr>
          <w:rFonts w:ascii="Verdana" w:hAnsi="Verdana"/>
          <w:b/>
          <w:sz w:val="20"/>
          <w:szCs w:val="20"/>
        </w:rPr>
      </w:pPr>
    </w:p>
    <w:p w14:paraId="24865E94" w14:textId="77777777" w:rsidR="00C97E06" w:rsidRDefault="00C97E06" w:rsidP="0025628C">
      <w:pPr>
        <w:rPr>
          <w:rFonts w:ascii="Verdana" w:hAnsi="Verdana"/>
          <w:b/>
          <w:sz w:val="20"/>
          <w:szCs w:val="20"/>
        </w:rPr>
      </w:pPr>
    </w:p>
    <w:p w14:paraId="2B51F60E" w14:textId="2CFDCE68" w:rsidR="0025628C" w:rsidRPr="004471AD" w:rsidRDefault="004669FE" w:rsidP="0025628C">
      <w:pPr>
        <w:rPr>
          <w:rFonts w:ascii="Verdana" w:hAnsi="Verdana"/>
          <w:b/>
          <w:sz w:val="20"/>
          <w:szCs w:val="20"/>
        </w:rPr>
      </w:pPr>
      <w:r>
        <w:rPr>
          <w:rFonts w:ascii="Verdana" w:hAnsi="Verdana"/>
          <w:b/>
          <w:sz w:val="20"/>
          <w:szCs w:val="20"/>
        </w:rPr>
        <w:t>Sitzung</w:t>
      </w:r>
      <w:r w:rsidR="0025628C" w:rsidRPr="00032219">
        <w:rPr>
          <w:rFonts w:ascii="Verdana" w:hAnsi="Verdana"/>
          <w:b/>
          <w:sz w:val="20"/>
          <w:szCs w:val="20"/>
        </w:rPr>
        <w:t xml:space="preserve"> </w:t>
      </w:r>
      <w:r w:rsidR="0025628C" w:rsidRPr="0011000F">
        <w:rPr>
          <w:rFonts w:ascii="Verdana" w:hAnsi="Verdana"/>
          <w:b/>
          <w:sz w:val="20"/>
          <w:szCs w:val="20"/>
        </w:rPr>
        <w:t xml:space="preserve">vom </w:t>
      </w:r>
      <w:r w:rsidR="004471AD">
        <w:rPr>
          <w:rFonts w:ascii="Verdana" w:hAnsi="Verdana"/>
          <w:b/>
          <w:sz w:val="20"/>
          <w:szCs w:val="20"/>
        </w:rPr>
        <w:t>06.05.2021</w:t>
      </w:r>
    </w:p>
    <w:p w14:paraId="02593102" w14:textId="5A51943C" w:rsidR="0025628C" w:rsidRPr="00C32AA4" w:rsidRDefault="00E969E8" w:rsidP="0025628C">
      <w:pPr>
        <w:rPr>
          <w:rFonts w:ascii="Verdana" w:hAnsi="Verdana"/>
          <w:sz w:val="20"/>
          <w:szCs w:val="20"/>
        </w:rPr>
      </w:pPr>
      <w:r>
        <w:rPr>
          <w:rFonts w:ascii="Verdana" w:hAnsi="Verdana"/>
          <w:sz w:val="20"/>
          <w:szCs w:val="20"/>
        </w:rPr>
        <w:t>6</w:t>
      </w:r>
      <w:r w:rsidR="004471AD">
        <w:rPr>
          <w:rFonts w:ascii="Verdana" w:hAnsi="Verdana"/>
          <w:sz w:val="20"/>
          <w:szCs w:val="20"/>
        </w:rPr>
        <w:t>71</w:t>
      </w:r>
      <w:r w:rsidR="0025628C" w:rsidRPr="00C32AA4">
        <w:rPr>
          <w:rFonts w:ascii="Verdana" w:hAnsi="Verdana"/>
          <w:sz w:val="20"/>
          <w:szCs w:val="20"/>
        </w:rPr>
        <w:t xml:space="preserve">. Frage: </w:t>
      </w:r>
      <w:r w:rsidR="00E21F08">
        <w:rPr>
          <w:rFonts w:ascii="Verdana" w:hAnsi="Verdana"/>
          <w:sz w:val="20"/>
          <w:szCs w:val="20"/>
        </w:rPr>
        <w:t>Herr</w:t>
      </w:r>
      <w:r w:rsidR="00807AB4">
        <w:rPr>
          <w:rFonts w:ascii="Verdana" w:hAnsi="Verdana"/>
          <w:sz w:val="20"/>
          <w:szCs w:val="20"/>
        </w:rPr>
        <w:t xml:space="preserve"> </w:t>
      </w:r>
      <w:r w:rsidR="004471AD">
        <w:rPr>
          <w:rFonts w:ascii="Verdana" w:hAnsi="Verdana"/>
          <w:sz w:val="20"/>
          <w:szCs w:val="20"/>
        </w:rPr>
        <w:t>KRAFT</w:t>
      </w:r>
      <w:r w:rsidR="00CB54B5">
        <w:rPr>
          <w:rFonts w:ascii="Verdana" w:hAnsi="Verdana"/>
          <w:sz w:val="20"/>
          <w:szCs w:val="20"/>
        </w:rPr>
        <w:t xml:space="preserve"> (</w:t>
      </w:r>
      <w:r w:rsidR="004471AD">
        <w:rPr>
          <w:rFonts w:ascii="Verdana" w:hAnsi="Verdana"/>
          <w:sz w:val="20"/>
          <w:szCs w:val="20"/>
        </w:rPr>
        <w:t>CSP</w:t>
      </w:r>
      <w:r w:rsidR="00CB54B5">
        <w:rPr>
          <w:rFonts w:ascii="Verdana" w:hAnsi="Verdana"/>
          <w:sz w:val="20"/>
          <w:szCs w:val="20"/>
        </w:rPr>
        <w:t>)</w:t>
      </w:r>
    </w:p>
    <w:p w14:paraId="32B9DCDD" w14:textId="77777777" w:rsidR="0025628C" w:rsidRPr="00C32AA4" w:rsidRDefault="0025628C" w:rsidP="0025628C">
      <w:pPr>
        <w:rPr>
          <w:rFonts w:ascii="Verdana" w:hAnsi="Verdana"/>
          <w:sz w:val="20"/>
          <w:szCs w:val="20"/>
        </w:rPr>
      </w:pPr>
    </w:p>
    <w:p w14:paraId="793B06B5" w14:textId="5189907B" w:rsidR="00C94B97" w:rsidRPr="008C11EC" w:rsidRDefault="0025628C" w:rsidP="0014706F">
      <w:pPr>
        <w:spacing w:line="259" w:lineRule="auto"/>
        <w:contextualSpacing/>
        <w:jc w:val="both"/>
        <w:rPr>
          <w:rFonts w:ascii="Verdana" w:eastAsiaTheme="minorHAnsi" w:hAnsi="Verdana" w:cstheme="minorBidi"/>
          <w:b/>
          <w:sz w:val="20"/>
          <w:szCs w:val="22"/>
          <w:lang w:eastAsia="en-US"/>
        </w:rPr>
      </w:pPr>
      <w:r>
        <w:rPr>
          <w:rFonts w:ascii="Verdana" w:hAnsi="Verdana"/>
          <w:sz w:val="20"/>
          <w:szCs w:val="20"/>
        </w:rPr>
        <w:t>Thema</w:t>
      </w:r>
      <w:r w:rsidRPr="00C35BD5">
        <w:rPr>
          <w:rFonts w:ascii="Verdana" w:hAnsi="Verdana"/>
          <w:sz w:val="16"/>
          <w:szCs w:val="16"/>
        </w:rPr>
        <w:t xml:space="preserve">: </w:t>
      </w:r>
      <w:r w:rsidR="004471AD" w:rsidRPr="00C35BD5">
        <w:rPr>
          <w:rFonts w:ascii="Verdana" w:hAnsi="Verdana"/>
          <w:b/>
          <w:sz w:val="20"/>
          <w:szCs w:val="16"/>
        </w:rPr>
        <w:t>Lernrückstand bei SchülerInnen der Sekundarschulen der DG</w:t>
      </w:r>
    </w:p>
    <w:p w14:paraId="1F5ADA8A" w14:textId="3593820F" w:rsidR="0025628C" w:rsidRPr="00C32AA4" w:rsidRDefault="0025628C" w:rsidP="0025628C">
      <w:pPr>
        <w:rPr>
          <w:rFonts w:ascii="Verdana" w:hAnsi="Verdana"/>
          <w:sz w:val="20"/>
          <w:szCs w:val="20"/>
        </w:rPr>
      </w:pPr>
    </w:p>
    <w:p w14:paraId="7B7E98DA" w14:textId="77777777" w:rsidR="0025628C" w:rsidRPr="00032219" w:rsidRDefault="0025628C" w:rsidP="0025628C"/>
    <w:p w14:paraId="42BAD04B" w14:textId="77777777" w:rsidR="0025628C" w:rsidRPr="00A308E7" w:rsidRDefault="0025628C" w:rsidP="0025628C">
      <w:pPr>
        <w:pBdr>
          <w:top w:val="single" w:sz="12" w:space="1" w:color="auto"/>
          <w:bottom w:val="single" w:sz="12" w:space="1" w:color="auto"/>
        </w:pBdr>
        <w:jc w:val="center"/>
        <w:rPr>
          <w:rFonts w:ascii="Verdana" w:hAnsi="Verdana"/>
          <w:sz w:val="20"/>
          <w:szCs w:val="20"/>
        </w:rPr>
      </w:pPr>
      <w:r w:rsidRPr="00A308E7">
        <w:rPr>
          <w:rFonts w:ascii="Verdana" w:hAnsi="Verdana"/>
          <w:sz w:val="20"/>
          <w:szCs w:val="20"/>
        </w:rPr>
        <w:t>Es gilt das gesprochene Wort</w:t>
      </w:r>
      <w:r>
        <w:rPr>
          <w:rFonts w:ascii="Verdana" w:hAnsi="Verdana"/>
          <w:sz w:val="20"/>
          <w:szCs w:val="20"/>
        </w:rPr>
        <w:t>!</w:t>
      </w:r>
    </w:p>
    <w:p w14:paraId="13D592B5" w14:textId="77777777" w:rsidR="0025628C" w:rsidRDefault="0025628C" w:rsidP="0025628C">
      <w:pPr>
        <w:rPr>
          <w:rFonts w:ascii="Verdana" w:hAnsi="Verdana"/>
          <w:sz w:val="20"/>
          <w:szCs w:val="20"/>
        </w:rPr>
      </w:pPr>
    </w:p>
    <w:p w14:paraId="78BD7368" w14:textId="41DD45E1" w:rsidR="00CB5A2A" w:rsidRPr="004471AD" w:rsidRDefault="000F780E" w:rsidP="004471AD">
      <w:pPr>
        <w:spacing w:line="480" w:lineRule="auto"/>
        <w:jc w:val="both"/>
        <w:rPr>
          <w:rFonts w:ascii="Arial" w:hAnsi="Arial" w:cs="Arial"/>
          <w:u w:val="single"/>
        </w:rPr>
      </w:pPr>
      <w:r w:rsidRPr="000F780E">
        <w:rPr>
          <w:rFonts w:ascii="Arial" w:hAnsi="Arial" w:cs="Arial"/>
          <w:u w:val="single"/>
        </w:rPr>
        <w:t>Frage</w:t>
      </w:r>
    </w:p>
    <w:p w14:paraId="1701599D" w14:textId="77777777" w:rsidR="00CB5A2A" w:rsidRPr="00CD07FE" w:rsidRDefault="00CB5A2A" w:rsidP="00CB5A2A">
      <w:pPr>
        <w:rPr>
          <w:rStyle w:val="d2edcug0"/>
          <w:rFonts w:ascii="Arial" w:hAnsi="Arial" w:cs="Arial"/>
        </w:rPr>
      </w:pPr>
      <w:r w:rsidRPr="00CD07FE">
        <w:rPr>
          <w:rStyle w:val="d2edcug0"/>
          <w:rFonts w:ascii="Arial" w:hAnsi="Arial" w:cs="Arial"/>
        </w:rPr>
        <w:t xml:space="preserve">In allen angrenzenden Regionen und Ländern belegen zahlreiche Umfragen und Studien, Lernrückstände bei SchülerInnen schon für das Jahr 2020. Ostbelgien wird da sicherlich keine Ausnahme bleiben. Dies hat der zuständige Dienst der DG im Rahmen einer Ausschusssitzung bei einer Anhörung bestätigt. </w:t>
      </w:r>
    </w:p>
    <w:p w14:paraId="29D7A731" w14:textId="77777777" w:rsidR="00CB5A2A" w:rsidRPr="00CD07FE" w:rsidRDefault="00CB5A2A" w:rsidP="00CB5A2A">
      <w:pPr>
        <w:rPr>
          <w:rStyle w:val="d2edcug0"/>
          <w:rFonts w:ascii="Arial" w:hAnsi="Arial" w:cs="Arial"/>
        </w:rPr>
      </w:pPr>
      <w:r w:rsidRPr="00CD07FE">
        <w:rPr>
          <w:rStyle w:val="d2edcug0"/>
          <w:rFonts w:ascii="Arial" w:hAnsi="Arial" w:cs="Arial"/>
        </w:rPr>
        <w:t>Seit dem Oktober des letzten Jahres befinden sich in der DG alle SchülerInnen der 2. und 3. Stufe im Hybridmodus. Das bedeutet, dass sie lediglich die Hälfte der Unterrichtszeit in der Schule präsent sind bzw. waren.</w:t>
      </w:r>
      <w:r w:rsidRPr="00CD07FE">
        <w:rPr>
          <w:rFonts w:ascii="Arial" w:hAnsi="Arial" w:cs="Arial"/>
        </w:rPr>
        <w:t xml:space="preserve"> </w:t>
      </w:r>
      <w:r w:rsidRPr="00CD07FE">
        <w:rPr>
          <w:rStyle w:val="d2edcug0"/>
          <w:rFonts w:ascii="Arial" w:hAnsi="Arial" w:cs="Arial"/>
        </w:rPr>
        <w:t xml:space="preserve">Die Folge ist ein Lernrückstand, der viele negative Folgen auch für die folgenden Schuljahre haben kann. Im internationalen Vergleich gehen entsprechende Verbände davon aus, dass etwa 25 Prozent der SchülerInnen „große“ bis „katastrophale“ Lernrückstände haben. </w:t>
      </w:r>
    </w:p>
    <w:p w14:paraId="5135BD65" w14:textId="77777777" w:rsidR="00CB5A2A" w:rsidRPr="00CD07FE" w:rsidRDefault="00CB5A2A" w:rsidP="00CB5A2A">
      <w:pPr>
        <w:rPr>
          <w:rFonts w:ascii="Arial" w:hAnsi="Arial" w:cs="Arial"/>
          <w:bCs/>
          <w:lang w:eastAsia="en-GB"/>
        </w:rPr>
      </w:pPr>
      <w:r w:rsidRPr="00CD07FE">
        <w:rPr>
          <w:rStyle w:val="d2edcug0"/>
          <w:rFonts w:ascii="Arial" w:hAnsi="Arial" w:cs="Arial"/>
        </w:rPr>
        <w:t xml:space="preserve">Die Regierungen in Frankreich, Niederlanden, Luxemburg, der Bundesrepublik Deutschland und auch der Wallonie und Flandern haben entweder bereits ein Angebot geschaffen oder sind auf dem Weg, dies zu tun. </w:t>
      </w:r>
      <w:r w:rsidRPr="00CD07FE">
        <w:rPr>
          <w:rFonts w:ascii="Arial" w:hAnsi="Arial" w:cs="Arial"/>
          <w:bCs/>
          <w:lang w:eastAsia="en-GB"/>
        </w:rPr>
        <w:t xml:space="preserve"> </w:t>
      </w:r>
    </w:p>
    <w:p w14:paraId="15AFA72F" w14:textId="14D96A3C" w:rsidR="00CB5A2A" w:rsidRPr="00CD07FE" w:rsidRDefault="00CB5A2A" w:rsidP="00CB5A2A">
      <w:pPr>
        <w:rPr>
          <w:rFonts w:ascii="Arial" w:hAnsi="Arial" w:cs="Arial"/>
          <w:bCs/>
          <w:lang w:eastAsia="en-GB"/>
        </w:rPr>
      </w:pPr>
      <w:r w:rsidRPr="00CD07FE">
        <w:rPr>
          <w:rFonts w:ascii="Arial" w:hAnsi="Arial" w:cs="Arial"/>
          <w:bCs/>
          <w:lang w:eastAsia="en-GB"/>
        </w:rPr>
        <w:t>Ein Vorschlag der CSP-Fraktion, ein Nachhilfe</w:t>
      </w:r>
      <w:r w:rsidR="00C37317">
        <w:rPr>
          <w:rFonts w:ascii="Arial" w:hAnsi="Arial" w:cs="Arial"/>
          <w:bCs/>
          <w:lang w:eastAsia="en-GB"/>
        </w:rPr>
        <w:t>-</w:t>
      </w:r>
      <w:r w:rsidRPr="00CD07FE">
        <w:rPr>
          <w:rFonts w:ascii="Arial" w:hAnsi="Arial" w:cs="Arial"/>
          <w:bCs/>
          <w:lang w:eastAsia="en-GB"/>
        </w:rPr>
        <w:t xml:space="preserve"> und Förderangebot in das dritte Krisendekret zu integrieren lehnte die Mehrheit bzw. auch die Regierung ab. Es wurde angekündigt, dies an anderer Stelle umzusetzen. </w:t>
      </w:r>
    </w:p>
    <w:p w14:paraId="0EAD613C" w14:textId="77777777" w:rsidR="00CB5A2A" w:rsidRPr="00CD07FE" w:rsidRDefault="00CB5A2A" w:rsidP="00CB5A2A">
      <w:pPr>
        <w:rPr>
          <w:rFonts w:ascii="Arial" w:hAnsi="Arial" w:cs="Arial"/>
        </w:rPr>
      </w:pPr>
    </w:p>
    <w:p w14:paraId="2C780640" w14:textId="77777777" w:rsidR="00CB5A2A" w:rsidRPr="00CD07FE" w:rsidRDefault="00CB5A2A" w:rsidP="00CB5A2A">
      <w:pPr>
        <w:rPr>
          <w:rFonts w:ascii="Arial" w:hAnsi="Arial" w:cs="Arial"/>
          <w:bCs/>
          <w:lang w:eastAsia="en-GB"/>
        </w:rPr>
      </w:pPr>
      <w:r w:rsidRPr="00CD07FE">
        <w:rPr>
          <w:rFonts w:ascii="Arial" w:hAnsi="Arial" w:cs="Arial"/>
          <w:bCs/>
          <w:lang w:eastAsia="en-GB"/>
        </w:rPr>
        <w:t>Dazu meine Fragen:</w:t>
      </w:r>
    </w:p>
    <w:p w14:paraId="13949BB8" w14:textId="77777777" w:rsidR="00CB5A2A" w:rsidRPr="00CD07FE" w:rsidRDefault="00CB5A2A" w:rsidP="00CB5A2A">
      <w:pPr>
        <w:rPr>
          <w:rFonts w:ascii="Arial" w:hAnsi="Arial" w:cs="Arial"/>
          <w:bCs/>
          <w:lang w:eastAsia="en-GB"/>
        </w:rPr>
      </w:pPr>
    </w:p>
    <w:p w14:paraId="4726ACD9" w14:textId="77777777" w:rsidR="00CB5A2A" w:rsidRPr="00CD07FE" w:rsidRDefault="00CB5A2A" w:rsidP="00CB5A2A">
      <w:pPr>
        <w:pStyle w:val="Listenabsatz"/>
        <w:numPr>
          <w:ilvl w:val="0"/>
          <w:numId w:val="21"/>
        </w:numPr>
        <w:ind w:left="284" w:hanging="284"/>
        <w:jc w:val="both"/>
        <w:rPr>
          <w:rFonts w:ascii="Arial" w:eastAsia="Times New Roman" w:hAnsi="Arial" w:cs="Arial"/>
          <w:i/>
          <w:iCs/>
          <w:sz w:val="24"/>
          <w:szCs w:val="24"/>
        </w:rPr>
      </w:pPr>
      <w:r w:rsidRPr="00CD07FE">
        <w:rPr>
          <w:rFonts w:ascii="Arial" w:eastAsia="Times New Roman" w:hAnsi="Arial" w:cs="Arial"/>
          <w:i/>
          <w:iCs/>
          <w:sz w:val="24"/>
          <w:szCs w:val="24"/>
        </w:rPr>
        <w:t xml:space="preserve">Teilt die Regierung die Ansicht, dass zusätzliche Angebote gegen einen eventuellen Lernrückstand der SchülerInnen geschaffen werden müssen? </w:t>
      </w:r>
    </w:p>
    <w:p w14:paraId="31C1D3DB" w14:textId="77777777" w:rsidR="00CB5A2A" w:rsidRPr="00CD07FE" w:rsidRDefault="00CB5A2A" w:rsidP="00CB5A2A">
      <w:pPr>
        <w:pStyle w:val="Listenabsatz"/>
        <w:numPr>
          <w:ilvl w:val="0"/>
          <w:numId w:val="21"/>
        </w:numPr>
        <w:ind w:left="284" w:hanging="284"/>
        <w:jc w:val="both"/>
        <w:rPr>
          <w:rFonts w:ascii="Arial" w:eastAsia="Times New Roman" w:hAnsi="Arial" w:cs="Arial"/>
          <w:i/>
          <w:iCs/>
          <w:sz w:val="24"/>
          <w:szCs w:val="24"/>
        </w:rPr>
      </w:pPr>
      <w:r w:rsidRPr="00CD07FE">
        <w:rPr>
          <w:rFonts w:ascii="Arial" w:eastAsia="Times New Roman" w:hAnsi="Arial" w:cs="Arial"/>
          <w:i/>
          <w:iCs/>
          <w:sz w:val="24"/>
          <w:szCs w:val="24"/>
        </w:rPr>
        <w:t xml:space="preserve">Wie will die Regierung dieser Herausforderung begegnen? </w:t>
      </w:r>
    </w:p>
    <w:p w14:paraId="73E935EC" w14:textId="77777777" w:rsidR="00CB5A2A" w:rsidRPr="00CD07FE" w:rsidRDefault="00CB5A2A" w:rsidP="00CB5A2A">
      <w:pPr>
        <w:pStyle w:val="Listenabsatz"/>
        <w:numPr>
          <w:ilvl w:val="0"/>
          <w:numId w:val="21"/>
        </w:numPr>
        <w:ind w:left="284" w:hanging="284"/>
        <w:jc w:val="both"/>
        <w:rPr>
          <w:rFonts w:ascii="Arial" w:eastAsia="Times New Roman" w:hAnsi="Arial" w:cs="Arial"/>
          <w:i/>
          <w:iCs/>
          <w:sz w:val="24"/>
          <w:szCs w:val="24"/>
        </w:rPr>
      </w:pPr>
      <w:r w:rsidRPr="00CD07FE">
        <w:rPr>
          <w:rFonts w:ascii="Arial" w:eastAsia="Times New Roman" w:hAnsi="Arial" w:cs="Arial"/>
          <w:i/>
          <w:iCs/>
          <w:sz w:val="24"/>
          <w:szCs w:val="24"/>
        </w:rPr>
        <w:t xml:space="preserve">Welche konkreten Maßnahmen werden zusätzlich zum bestehenden Angebot vor Ende des Schuljahres 2020/2021 geschaffen? </w:t>
      </w:r>
    </w:p>
    <w:p w14:paraId="38643E79" w14:textId="19F9A30E" w:rsidR="00CB5A2A" w:rsidRDefault="00CB5A2A" w:rsidP="0025628C">
      <w:pPr>
        <w:spacing w:line="480" w:lineRule="auto"/>
        <w:jc w:val="both"/>
        <w:rPr>
          <w:rFonts w:ascii="Arial" w:hAnsi="Arial" w:cs="Arial"/>
          <w:u w:val="single"/>
        </w:rPr>
      </w:pPr>
    </w:p>
    <w:p w14:paraId="18F10A75" w14:textId="73CD470D" w:rsidR="009858B3" w:rsidRDefault="009858B3" w:rsidP="0025628C">
      <w:pPr>
        <w:spacing w:line="480" w:lineRule="auto"/>
        <w:jc w:val="both"/>
        <w:rPr>
          <w:rFonts w:ascii="Arial" w:hAnsi="Arial" w:cs="Arial"/>
          <w:u w:val="single"/>
        </w:rPr>
      </w:pPr>
    </w:p>
    <w:p w14:paraId="252BB3F6" w14:textId="18A3B01F" w:rsidR="00C37317" w:rsidRDefault="00C37317" w:rsidP="0025628C">
      <w:pPr>
        <w:spacing w:line="480" w:lineRule="auto"/>
        <w:jc w:val="both"/>
        <w:rPr>
          <w:rFonts w:ascii="Arial" w:hAnsi="Arial" w:cs="Arial"/>
          <w:u w:val="single"/>
        </w:rPr>
      </w:pPr>
    </w:p>
    <w:p w14:paraId="5AA8613D" w14:textId="08A7420C" w:rsidR="00C37317" w:rsidRDefault="00C37317" w:rsidP="0025628C">
      <w:pPr>
        <w:spacing w:line="480" w:lineRule="auto"/>
        <w:jc w:val="both"/>
        <w:rPr>
          <w:rFonts w:ascii="Arial" w:hAnsi="Arial" w:cs="Arial"/>
          <w:u w:val="single"/>
        </w:rPr>
      </w:pPr>
    </w:p>
    <w:p w14:paraId="139D7485" w14:textId="77777777" w:rsidR="00C37317" w:rsidRDefault="00C37317" w:rsidP="0025628C">
      <w:pPr>
        <w:spacing w:line="480" w:lineRule="auto"/>
        <w:jc w:val="both"/>
        <w:rPr>
          <w:rFonts w:ascii="Arial" w:hAnsi="Arial" w:cs="Arial"/>
          <w:u w:val="single"/>
        </w:rPr>
      </w:pPr>
    </w:p>
    <w:p w14:paraId="746FB6E0" w14:textId="7CC7A024" w:rsidR="009858B3" w:rsidRDefault="009858B3" w:rsidP="0025628C">
      <w:pPr>
        <w:spacing w:line="480" w:lineRule="auto"/>
        <w:jc w:val="both"/>
        <w:rPr>
          <w:rFonts w:ascii="Arial" w:hAnsi="Arial" w:cs="Arial"/>
          <w:u w:val="single"/>
        </w:rPr>
      </w:pPr>
    </w:p>
    <w:p w14:paraId="11576D28" w14:textId="77777777" w:rsidR="009858B3" w:rsidRDefault="009858B3" w:rsidP="0025628C">
      <w:pPr>
        <w:spacing w:line="480" w:lineRule="auto"/>
        <w:jc w:val="both"/>
        <w:rPr>
          <w:rFonts w:ascii="Arial" w:hAnsi="Arial" w:cs="Arial"/>
          <w:u w:val="single"/>
        </w:rPr>
      </w:pPr>
    </w:p>
    <w:p w14:paraId="15602331" w14:textId="30675B58" w:rsidR="000F780E" w:rsidRPr="000F780E" w:rsidRDefault="000F780E" w:rsidP="0025628C">
      <w:pPr>
        <w:spacing w:line="480" w:lineRule="auto"/>
        <w:jc w:val="both"/>
        <w:rPr>
          <w:rFonts w:ascii="Arial" w:hAnsi="Arial" w:cs="Arial"/>
          <w:u w:val="single"/>
        </w:rPr>
      </w:pPr>
      <w:r w:rsidRPr="000F780E">
        <w:rPr>
          <w:rFonts w:ascii="Arial" w:hAnsi="Arial" w:cs="Arial"/>
          <w:u w:val="single"/>
        </w:rPr>
        <w:t>Antwort</w:t>
      </w:r>
    </w:p>
    <w:p w14:paraId="2432D53C" w14:textId="79C3897C" w:rsidR="007A628D" w:rsidRDefault="007A628D" w:rsidP="007A628D">
      <w:pPr>
        <w:spacing w:line="480" w:lineRule="auto"/>
        <w:rPr>
          <w:rFonts w:ascii="Arial" w:hAnsi="Arial" w:cs="Arial"/>
        </w:rPr>
      </w:pPr>
      <w:r w:rsidRPr="007A628D">
        <w:rPr>
          <w:rFonts w:ascii="Arial" w:hAnsi="Arial" w:cs="Arial"/>
        </w:rPr>
        <w:t xml:space="preserve">Sehr geehrte </w:t>
      </w:r>
      <w:r w:rsidR="00975C4B">
        <w:rPr>
          <w:rFonts w:ascii="Arial" w:hAnsi="Arial" w:cs="Arial"/>
        </w:rPr>
        <w:t>Frau</w:t>
      </w:r>
      <w:r w:rsidR="00975C4B" w:rsidRPr="007A628D">
        <w:rPr>
          <w:rFonts w:ascii="Arial" w:hAnsi="Arial" w:cs="Arial"/>
        </w:rPr>
        <w:t xml:space="preserve"> </w:t>
      </w:r>
      <w:r w:rsidR="00205DCE">
        <w:rPr>
          <w:rFonts w:ascii="Arial" w:hAnsi="Arial" w:cs="Arial"/>
        </w:rPr>
        <w:t>Vorsitzende</w:t>
      </w:r>
      <w:r w:rsidRPr="007A628D">
        <w:rPr>
          <w:rFonts w:ascii="Arial" w:hAnsi="Arial" w:cs="Arial"/>
        </w:rPr>
        <w:t>,</w:t>
      </w:r>
    </w:p>
    <w:p w14:paraId="079098AD" w14:textId="6F7CA767" w:rsidR="00844C6B" w:rsidRDefault="00625179" w:rsidP="00844C6B">
      <w:pPr>
        <w:spacing w:line="480" w:lineRule="auto"/>
        <w:rPr>
          <w:rFonts w:ascii="Arial" w:hAnsi="Arial" w:cs="Arial"/>
        </w:rPr>
      </w:pPr>
      <w:r>
        <w:rPr>
          <w:rFonts w:ascii="Arial" w:hAnsi="Arial" w:cs="Arial"/>
        </w:rPr>
        <w:t>w</w:t>
      </w:r>
      <w:r w:rsidR="009B081D">
        <w:rPr>
          <w:rFonts w:ascii="Arial" w:hAnsi="Arial" w:cs="Arial"/>
        </w:rPr>
        <w:t>erte Kolleginnen und Koll</w:t>
      </w:r>
      <w:r w:rsidR="004B522D">
        <w:rPr>
          <w:rFonts w:ascii="Arial" w:hAnsi="Arial" w:cs="Arial"/>
        </w:rPr>
        <w:t>e</w:t>
      </w:r>
      <w:r w:rsidR="009B081D">
        <w:rPr>
          <w:rFonts w:ascii="Arial" w:hAnsi="Arial" w:cs="Arial"/>
        </w:rPr>
        <w:t>gen,</w:t>
      </w:r>
    </w:p>
    <w:p w14:paraId="1C2EFB74" w14:textId="77777777" w:rsidR="00A67397" w:rsidRDefault="00A67397" w:rsidP="00844C6B">
      <w:pPr>
        <w:spacing w:line="480" w:lineRule="auto"/>
        <w:rPr>
          <w:rFonts w:ascii="Arial" w:hAnsi="Arial" w:cs="Arial"/>
        </w:rPr>
      </w:pPr>
    </w:p>
    <w:p w14:paraId="50ADF881" w14:textId="365A1488" w:rsidR="00335087" w:rsidRDefault="00335087" w:rsidP="00844C6B">
      <w:pPr>
        <w:spacing w:line="480" w:lineRule="auto"/>
        <w:rPr>
          <w:rFonts w:ascii="Arial" w:hAnsi="Arial" w:cs="Arial"/>
        </w:rPr>
      </w:pPr>
      <w:r>
        <w:rPr>
          <w:rFonts w:ascii="Arial" w:hAnsi="Arial" w:cs="Arial"/>
        </w:rPr>
        <w:t xml:space="preserve">seit Beginn des Hybridunterrichts empfiehlt </w:t>
      </w:r>
      <w:r w:rsidR="00CD07FE">
        <w:rPr>
          <w:rFonts w:ascii="Arial" w:hAnsi="Arial" w:cs="Arial"/>
        </w:rPr>
        <w:t>die Regierung</w:t>
      </w:r>
      <w:r>
        <w:rPr>
          <w:rFonts w:ascii="Arial" w:hAnsi="Arial" w:cs="Arial"/>
        </w:rPr>
        <w:t xml:space="preserve"> </w:t>
      </w:r>
      <w:r w:rsidR="00CD07FE">
        <w:rPr>
          <w:rFonts w:ascii="Arial" w:hAnsi="Arial" w:cs="Arial"/>
        </w:rPr>
        <w:t>den Schulen d</w:t>
      </w:r>
      <w:r>
        <w:rPr>
          <w:rFonts w:ascii="Arial" w:hAnsi="Arial" w:cs="Arial"/>
        </w:rPr>
        <w:t>ie Einführung bzw. Weiterführung des selbstgesteuerten Lernens, um Lernrückständen soweit wie möglich entgegenzuwirken</w:t>
      </w:r>
      <w:r w:rsidR="00CD07FE">
        <w:rPr>
          <w:rFonts w:ascii="Arial" w:hAnsi="Arial" w:cs="Arial"/>
        </w:rPr>
        <w:t>.</w:t>
      </w:r>
    </w:p>
    <w:p w14:paraId="38D26505" w14:textId="77777777" w:rsidR="008C0B2F" w:rsidRDefault="008C0B2F" w:rsidP="00844C6B">
      <w:pPr>
        <w:spacing w:line="480" w:lineRule="auto"/>
        <w:rPr>
          <w:rFonts w:ascii="Arial" w:hAnsi="Arial" w:cs="Arial"/>
        </w:rPr>
      </w:pPr>
    </w:p>
    <w:p w14:paraId="6FA41B9F" w14:textId="14DCF6DB" w:rsidR="002D5472" w:rsidRDefault="002A256C" w:rsidP="00844C6B">
      <w:pPr>
        <w:spacing w:line="480" w:lineRule="auto"/>
        <w:rPr>
          <w:rFonts w:ascii="Arial" w:hAnsi="Arial" w:cs="Arial"/>
        </w:rPr>
      </w:pPr>
      <w:r>
        <w:rPr>
          <w:rFonts w:ascii="Arial" w:hAnsi="Arial" w:cs="Arial"/>
        </w:rPr>
        <w:t xml:space="preserve">Neben Differenzierungsmaßnahmen – wie z. B. Lernen im eigenen Tempo und individuell angepasste Übungseinheiten </w:t>
      </w:r>
      <w:r w:rsidR="005E6775">
        <w:rPr>
          <w:rFonts w:ascii="Arial" w:hAnsi="Arial" w:cs="Arial"/>
        </w:rPr>
        <w:t>–</w:t>
      </w:r>
      <w:r>
        <w:rPr>
          <w:rFonts w:ascii="Arial" w:hAnsi="Arial" w:cs="Arial"/>
        </w:rPr>
        <w:t xml:space="preserve"> </w:t>
      </w:r>
      <w:r w:rsidR="00335087">
        <w:rPr>
          <w:rFonts w:ascii="Arial" w:hAnsi="Arial" w:cs="Arial"/>
        </w:rPr>
        <w:t xml:space="preserve">ermöglicht </w:t>
      </w:r>
      <w:r>
        <w:rPr>
          <w:rFonts w:ascii="Arial" w:hAnsi="Arial" w:cs="Arial"/>
        </w:rPr>
        <w:t xml:space="preserve">das selbstgesteuerte Lernen </w:t>
      </w:r>
      <w:r w:rsidR="00CD07FE">
        <w:rPr>
          <w:rFonts w:ascii="Arial" w:hAnsi="Arial" w:cs="Arial"/>
        </w:rPr>
        <w:t>d</w:t>
      </w:r>
      <w:r w:rsidR="00335087">
        <w:rPr>
          <w:rFonts w:ascii="Arial" w:hAnsi="Arial" w:cs="Arial"/>
        </w:rPr>
        <w:t>en</w:t>
      </w:r>
      <w:r w:rsidR="00CD07FE">
        <w:rPr>
          <w:rFonts w:ascii="Arial" w:hAnsi="Arial" w:cs="Arial"/>
        </w:rPr>
        <w:t xml:space="preserve"> Schüler</w:t>
      </w:r>
      <w:r w:rsidR="00335087">
        <w:rPr>
          <w:rFonts w:ascii="Arial" w:hAnsi="Arial" w:cs="Arial"/>
        </w:rPr>
        <w:t xml:space="preserve">n, </w:t>
      </w:r>
      <w:r w:rsidR="00CD07FE">
        <w:rPr>
          <w:rFonts w:ascii="Arial" w:hAnsi="Arial" w:cs="Arial"/>
        </w:rPr>
        <w:t>Lernsituation</w:t>
      </w:r>
      <w:r w:rsidR="00335087">
        <w:rPr>
          <w:rFonts w:ascii="Arial" w:hAnsi="Arial" w:cs="Arial"/>
        </w:rPr>
        <w:t>en</w:t>
      </w:r>
      <w:r w:rsidR="00CD07FE">
        <w:rPr>
          <w:rFonts w:ascii="Arial" w:hAnsi="Arial" w:cs="Arial"/>
        </w:rPr>
        <w:t xml:space="preserve"> </w:t>
      </w:r>
      <w:r w:rsidR="002D5472">
        <w:rPr>
          <w:rFonts w:ascii="Arial" w:hAnsi="Arial" w:cs="Arial"/>
        </w:rPr>
        <w:t>eigenständig zu organisieren und weiterzuentwickeln. Die Lehrkraft hat die Aufgabe, den individuellen Lernprozess der einzelnen Schüler zu unterstützen und zu begleiten. Diese Methode bietet die Mögl</w:t>
      </w:r>
      <w:r w:rsidR="002546D7">
        <w:rPr>
          <w:rFonts w:ascii="Arial" w:hAnsi="Arial" w:cs="Arial"/>
        </w:rPr>
        <w:t>ichkeit,</w:t>
      </w:r>
      <w:r w:rsidR="002D5472">
        <w:rPr>
          <w:rFonts w:ascii="Arial" w:hAnsi="Arial" w:cs="Arial"/>
        </w:rPr>
        <w:t xml:space="preserve"> Lernen im Unterricht – zu den Präsenzzeiten </w:t>
      </w:r>
      <w:r w:rsidR="005E6775">
        <w:rPr>
          <w:rFonts w:ascii="Arial" w:hAnsi="Arial" w:cs="Arial"/>
        </w:rPr>
        <w:t xml:space="preserve">– </w:t>
      </w:r>
      <w:r w:rsidR="002D5472">
        <w:rPr>
          <w:rFonts w:ascii="Arial" w:hAnsi="Arial" w:cs="Arial"/>
        </w:rPr>
        <w:t xml:space="preserve">und das Lernen in Einzelsituationen – wie z. B. im Homeschooling </w:t>
      </w:r>
      <w:r w:rsidR="005E6775">
        <w:rPr>
          <w:rFonts w:ascii="Arial" w:hAnsi="Arial" w:cs="Arial"/>
        </w:rPr>
        <w:t>–</w:t>
      </w:r>
      <w:r>
        <w:rPr>
          <w:rFonts w:ascii="Arial" w:hAnsi="Arial" w:cs="Arial"/>
        </w:rPr>
        <w:t xml:space="preserve"> </w:t>
      </w:r>
      <w:r w:rsidR="00335087">
        <w:rPr>
          <w:rFonts w:ascii="Arial" w:hAnsi="Arial" w:cs="Arial"/>
        </w:rPr>
        <w:t xml:space="preserve">optimal </w:t>
      </w:r>
      <w:r w:rsidR="002D5472">
        <w:rPr>
          <w:rFonts w:ascii="Arial" w:hAnsi="Arial" w:cs="Arial"/>
        </w:rPr>
        <w:t>zu verbinden.</w:t>
      </w:r>
      <w:r>
        <w:rPr>
          <w:rFonts w:ascii="Arial" w:hAnsi="Arial" w:cs="Arial"/>
        </w:rPr>
        <w:t xml:space="preserve"> </w:t>
      </w:r>
      <w:r w:rsidR="002D5472">
        <w:rPr>
          <w:rFonts w:ascii="Arial" w:hAnsi="Arial" w:cs="Arial"/>
        </w:rPr>
        <w:t>Vor dem Hintergrund der päd</w:t>
      </w:r>
      <w:r w:rsidR="00335087">
        <w:rPr>
          <w:rFonts w:ascii="Arial" w:hAnsi="Arial" w:cs="Arial"/>
        </w:rPr>
        <w:t>a</w:t>
      </w:r>
      <w:r w:rsidR="002D5472">
        <w:rPr>
          <w:rFonts w:ascii="Arial" w:hAnsi="Arial" w:cs="Arial"/>
        </w:rPr>
        <w:t xml:space="preserve">gogischen Freiheit </w:t>
      </w:r>
      <w:r w:rsidR="00335087">
        <w:rPr>
          <w:rFonts w:ascii="Arial" w:hAnsi="Arial" w:cs="Arial"/>
        </w:rPr>
        <w:t>sind die Schulen jedoch nicht verpflichtet, dieser Empfehlung zu folgen.</w:t>
      </w:r>
    </w:p>
    <w:p w14:paraId="7BF6F6F6" w14:textId="77777777" w:rsidR="008C0B2F" w:rsidRDefault="008C0B2F" w:rsidP="00844C6B">
      <w:pPr>
        <w:spacing w:line="480" w:lineRule="auto"/>
        <w:rPr>
          <w:rFonts w:ascii="Arial" w:hAnsi="Arial" w:cs="Arial"/>
        </w:rPr>
      </w:pPr>
    </w:p>
    <w:p w14:paraId="355B31B9" w14:textId="4E3DE100" w:rsidR="008C0B2F" w:rsidRDefault="005E6775" w:rsidP="00844C6B">
      <w:pPr>
        <w:spacing w:line="480" w:lineRule="auto"/>
        <w:rPr>
          <w:rFonts w:ascii="Arial" w:hAnsi="Arial" w:cs="Arial"/>
        </w:rPr>
      </w:pPr>
      <w:r>
        <w:rPr>
          <w:rFonts w:ascii="Arial" w:hAnsi="Arial" w:cs="Arial"/>
        </w:rPr>
        <w:t>Um d</w:t>
      </w:r>
      <w:r w:rsidR="002546D7">
        <w:rPr>
          <w:rFonts w:ascii="Arial" w:hAnsi="Arial" w:cs="Arial"/>
        </w:rPr>
        <w:t>en</w:t>
      </w:r>
      <w:r>
        <w:rPr>
          <w:rFonts w:ascii="Arial" w:hAnsi="Arial" w:cs="Arial"/>
        </w:rPr>
        <w:t xml:space="preserve"> Lehrpersonen Werk</w:t>
      </w:r>
      <w:r w:rsidR="002546D7">
        <w:rPr>
          <w:rFonts w:ascii="Arial" w:hAnsi="Arial" w:cs="Arial"/>
        </w:rPr>
        <w:t>z</w:t>
      </w:r>
      <w:r>
        <w:rPr>
          <w:rFonts w:ascii="Arial" w:hAnsi="Arial" w:cs="Arial"/>
        </w:rPr>
        <w:t xml:space="preserve">euge </w:t>
      </w:r>
      <w:r w:rsidR="002546D7">
        <w:rPr>
          <w:rFonts w:ascii="Arial" w:hAnsi="Arial" w:cs="Arial"/>
        </w:rPr>
        <w:t>an</w:t>
      </w:r>
      <w:r>
        <w:rPr>
          <w:rFonts w:ascii="Arial" w:hAnsi="Arial" w:cs="Arial"/>
        </w:rPr>
        <w:t xml:space="preserve"> die </w:t>
      </w:r>
      <w:r w:rsidR="002546D7">
        <w:rPr>
          <w:rFonts w:ascii="Arial" w:hAnsi="Arial" w:cs="Arial"/>
        </w:rPr>
        <w:t>H</w:t>
      </w:r>
      <w:r>
        <w:rPr>
          <w:rFonts w:ascii="Arial" w:hAnsi="Arial" w:cs="Arial"/>
        </w:rPr>
        <w:t xml:space="preserve">and zu geben, wurden </w:t>
      </w:r>
      <w:r w:rsidR="00335087">
        <w:rPr>
          <w:rFonts w:ascii="Arial" w:hAnsi="Arial" w:cs="Arial"/>
        </w:rPr>
        <w:t xml:space="preserve">Im Rahmen des Projektes Digitalisierung </w:t>
      </w:r>
      <w:r w:rsidR="002546D7">
        <w:rPr>
          <w:rFonts w:ascii="Arial" w:hAnsi="Arial" w:cs="Arial"/>
        </w:rPr>
        <w:t xml:space="preserve">Unterrichtsmaterialien, Tools und Apps </w:t>
      </w:r>
      <w:r w:rsidR="00335087">
        <w:rPr>
          <w:rFonts w:ascii="Arial" w:hAnsi="Arial" w:cs="Arial"/>
        </w:rPr>
        <w:t>über die Webs</w:t>
      </w:r>
      <w:r w:rsidR="008C0B2F">
        <w:rPr>
          <w:rFonts w:ascii="Arial" w:hAnsi="Arial" w:cs="Arial"/>
        </w:rPr>
        <w:t>e</w:t>
      </w:r>
      <w:r w:rsidR="00335087">
        <w:rPr>
          <w:rFonts w:ascii="Arial" w:hAnsi="Arial" w:cs="Arial"/>
        </w:rPr>
        <w:t xml:space="preserve">ite der Autonomen Hochschule Ostbelgien veröffentlicht. </w:t>
      </w:r>
      <w:r w:rsidR="008C0B2F">
        <w:rPr>
          <w:rFonts w:ascii="Arial" w:hAnsi="Arial" w:cs="Arial"/>
        </w:rPr>
        <w:t xml:space="preserve">Zusätzlich wurden Weiterbildungen </w:t>
      </w:r>
      <w:r w:rsidR="00F84AA7">
        <w:rPr>
          <w:rFonts w:ascii="Arial" w:hAnsi="Arial" w:cs="Arial"/>
        </w:rPr>
        <w:t xml:space="preserve">wie beispielsweise </w:t>
      </w:r>
      <w:r w:rsidR="008C0B2F">
        <w:rPr>
          <w:rFonts w:ascii="Arial" w:hAnsi="Arial" w:cs="Arial"/>
        </w:rPr>
        <w:t>zu</w:t>
      </w:r>
      <w:r w:rsidR="00DC7490">
        <w:rPr>
          <w:rFonts w:ascii="Arial" w:hAnsi="Arial" w:cs="Arial"/>
        </w:rPr>
        <w:t xml:space="preserve">r Nutzung von digitalen Kommunikationstools </w:t>
      </w:r>
      <w:r w:rsidR="008C0B2F">
        <w:rPr>
          <w:rFonts w:ascii="Arial" w:hAnsi="Arial" w:cs="Arial"/>
        </w:rPr>
        <w:t>und zum selbstgesteuerten Lernen für interessierte Lehrpersonen angeboten, u</w:t>
      </w:r>
      <w:r w:rsidR="002A256C">
        <w:rPr>
          <w:rFonts w:ascii="Arial" w:hAnsi="Arial" w:cs="Arial"/>
        </w:rPr>
        <w:t>m bestmögliche Voraussetzungen zu schaffen</w:t>
      </w:r>
      <w:r w:rsidR="007726C7">
        <w:rPr>
          <w:rFonts w:ascii="Arial" w:hAnsi="Arial" w:cs="Arial"/>
        </w:rPr>
        <w:t xml:space="preserve"> und Lernrückständen</w:t>
      </w:r>
      <w:r w:rsidR="00C37317">
        <w:rPr>
          <w:rFonts w:ascii="Arial" w:hAnsi="Arial" w:cs="Arial"/>
        </w:rPr>
        <w:t xml:space="preserve"> der Schüler</w:t>
      </w:r>
      <w:r w:rsidR="007726C7">
        <w:rPr>
          <w:rFonts w:ascii="Arial" w:hAnsi="Arial" w:cs="Arial"/>
        </w:rPr>
        <w:t xml:space="preserve"> vorzubeugen</w:t>
      </w:r>
      <w:r w:rsidR="00335087">
        <w:rPr>
          <w:rFonts w:ascii="Arial" w:hAnsi="Arial" w:cs="Arial"/>
        </w:rPr>
        <w:t>.</w:t>
      </w:r>
    </w:p>
    <w:p w14:paraId="1D9EC60F" w14:textId="60C833C7" w:rsidR="00C45B22" w:rsidRDefault="00C45B22" w:rsidP="00844C6B">
      <w:pPr>
        <w:spacing w:line="480" w:lineRule="auto"/>
        <w:rPr>
          <w:rFonts w:ascii="Arial" w:hAnsi="Arial" w:cs="Arial"/>
        </w:rPr>
      </w:pPr>
      <w:r>
        <w:rPr>
          <w:rFonts w:ascii="Arial" w:hAnsi="Arial" w:cs="Arial"/>
        </w:rPr>
        <w:t>Auch im d</w:t>
      </w:r>
      <w:r w:rsidR="00587631">
        <w:rPr>
          <w:rFonts w:ascii="Arial" w:hAnsi="Arial" w:cs="Arial"/>
        </w:rPr>
        <w:t>a</w:t>
      </w:r>
      <w:r>
        <w:rPr>
          <w:rFonts w:ascii="Arial" w:hAnsi="Arial" w:cs="Arial"/>
        </w:rPr>
        <w:t>rauffolgenden Schuljahr werden weiterhin in enger Zusammenarbeit mit der AHS und in Kooperation mit externen Partnern Weiterbildungsangebote vorgesehen, um die Lehrpersonen für diese zusätzlichen Herausforderungen zu unterstützen.</w:t>
      </w:r>
    </w:p>
    <w:p w14:paraId="4270800B" w14:textId="77777777" w:rsidR="008C0B2F" w:rsidRDefault="008C0B2F" w:rsidP="00844C6B">
      <w:pPr>
        <w:spacing w:line="480" w:lineRule="auto"/>
        <w:rPr>
          <w:rFonts w:ascii="Arial" w:hAnsi="Arial" w:cs="Arial"/>
        </w:rPr>
      </w:pPr>
    </w:p>
    <w:p w14:paraId="15275CDC" w14:textId="40E7B91F" w:rsidR="00910487" w:rsidRDefault="00BD5195" w:rsidP="00844C6B">
      <w:pPr>
        <w:spacing w:line="480" w:lineRule="auto"/>
        <w:rPr>
          <w:rFonts w:ascii="Arial" w:hAnsi="Arial" w:cs="Arial"/>
        </w:rPr>
      </w:pPr>
      <w:r>
        <w:rPr>
          <w:rFonts w:ascii="Arial" w:hAnsi="Arial" w:cs="Arial"/>
        </w:rPr>
        <w:t xml:space="preserve">Schulintern </w:t>
      </w:r>
      <w:r w:rsidR="005E6775">
        <w:rPr>
          <w:rFonts w:ascii="Arial" w:hAnsi="Arial" w:cs="Arial"/>
        </w:rPr>
        <w:t xml:space="preserve">bieten </w:t>
      </w:r>
      <w:r>
        <w:rPr>
          <w:rFonts w:ascii="Arial" w:hAnsi="Arial" w:cs="Arial"/>
        </w:rPr>
        <w:t xml:space="preserve">bereits </w:t>
      </w:r>
      <w:r w:rsidR="005C5884">
        <w:rPr>
          <w:rFonts w:ascii="Arial" w:hAnsi="Arial" w:cs="Arial"/>
        </w:rPr>
        <w:t xml:space="preserve">zur Verfügung stehende </w:t>
      </w:r>
      <w:r w:rsidR="00C45B22">
        <w:rPr>
          <w:rFonts w:ascii="Arial" w:hAnsi="Arial" w:cs="Arial"/>
        </w:rPr>
        <w:t>Lehrpersonen schulintern</w:t>
      </w:r>
      <w:r w:rsidR="005E6775">
        <w:rPr>
          <w:rFonts w:ascii="Arial" w:hAnsi="Arial" w:cs="Arial"/>
        </w:rPr>
        <w:t>e</w:t>
      </w:r>
      <w:r w:rsidR="00C45B22">
        <w:rPr>
          <w:rFonts w:ascii="Arial" w:hAnsi="Arial" w:cs="Arial"/>
        </w:rPr>
        <w:t xml:space="preserve"> Stützkurse für bedürftige Schül</w:t>
      </w:r>
      <w:r w:rsidR="005E6775">
        <w:rPr>
          <w:rFonts w:ascii="Arial" w:hAnsi="Arial" w:cs="Arial"/>
        </w:rPr>
        <w:t>er an</w:t>
      </w:r>
      <w:r w:rsidR="00C45B22">
        <w:rPr>
          <w:rFonts w:ascii="Arial" w:hAnsi="Arial" w:cs="Arial"/>
        </w:rPr>
        <w:t>.</w:t>
      </w:r>
      <w:r w:rsidR="00536D94">
        <w:rPr>
          <w:rFonts w:ascii="Arial" w:hAnsi="Arial" w:cs="Arial"/>
        </w:rPr>
        <w:t xml:space="preserve"> </w:t>
      </w:r>
      <w:r w:rsidR="005C5884">
        <w:rPr>
          <w:rFonts w:ascii="Arial" w:hAnsi="Arial" w:cs="Arial"/>
        </w:rPr>
        <w:t xml:space="preserve">Es wird vonseiten der Regierung und Verwaltung in Zusammenarbeit mit den Grund- und Sekundarschulen geprüft, inwiefern weitere Angebote </w:t>
      </w:r>
      <w:r w:rsidR="008B628C">
        <w:rPr>
          <w:rFonts w:ascii="Arial" w:hAnsi="Arial" w:cs="Arial"/>
        </w:rPr>
        <w:t>geschaffe</w:t>
      </w:r>
      <w:r w:rsidR="008C0B2F">
        <w:rPr>
          <w:rFonts w:ascii="Arial" w:hAnsi="Arial" w:cs="Arial"/>
        </w:rPr>
        <w:t xml:space="preserve">n werden können. </w:t>
      </w:r>
      <w:r w:rsidR="008B628C">
        <w:rPr>
          <w:rFonts w:ascii="Arial" w:hAnsi="Arial" w:cs="Arial"/>
        </w:rPr>
        <w:t xml:space="preserve">Auch wenn Nachhilfeangebote während der Sommerferien eine eventuelle Lösungspiste darstellen, so sind die meisten Schulleiter </w:t>
      </w:r>
      <w:r w:rsidR="00B86A2D">
        <w:rPr>
          <w:rFonts w:ascii="Arial" w:hAnsi="Arial" w:cs="Arial"/>
        </w:rPr>
        <w:t xml:space="preserve">jedoch </w:t>
      </w:r>
      <w:r w:rsidR="008B628C">
        <w:rPr>
          <w:rFonts w:ascii="Arial" w:hAnsi="Arial" w:cs="Arial"/>
        </w:rPr>
        <w:t>der Meinung, dass Maßnahmen vor Ort an den Einzelschulen privilegiert werden soll</w:t>
      </w:r>
      <w:r w:rsidR="00DF5D76">
        <w:rPr>
          <w:rFonts w:ascii="Arial" w:hAnsi="Arial" w:cs="Arial"/>
        </w:rPr>
        <w:t>t</w:t>
      </w:r>
      <w:r w:rsidR="008B628C">
        <w:rPr>
          <w:rFonts w:ascii="Arial" w:hAnsi="Arial" w:cs="Arial"/>
        </w:rPr>
        <w:t xml:space="preserve">en. So vermerkten die Schulleiter im Rahmen der gestrigen Schulleiterversammlung, dass </w:t>
      </w:r>
      <w:r w:rsidR="00DF5D76">
        <w:rPr>
          <w:rFonts w:ascii="Arial" w:hAnsi="Arial" w:cs="Arial"/>
        </w:rPr>
        <w:t xml:space="preserve">schulinterne kreative Lösungen angedacht werden könnten. Angesprochen wurden unter anderem die Reaktivierung von </w:t>
      </w:r>
      <w:r w:rsidR="00B86A2D">
        <w:rPr>
          <w:rFonts w:ascii="Arial" w:hAnsi="Arial" w:cs="Arial"/>
        </w:rPr>
        <w:t xml:space="preserve">pensionierten Lehrern, Einführung von Lesepaten vor Ort oder </w:t>
      </w:r>
      <w:r w:rsidR="00CF6361">
        <w:rPr>
          <w:rFonts w:ascii="Arial" w:hAnsi="Arial" w:cs="Arial"/>
        </w:rPr>
        <w:t>Zusatzaufträge für interessierte Lehrpersonen an den jeweiligen Einzelschulen auf freiwilliger Basis.</w:t>
      </w:r>
    </w:p>
    <w:p w14:paraId="123BA678" w14:textId="77777777" w:rsidR="00910487" w:rsidRDefault="00910487" w:rsidP="00844C6B">
      <w:pPr>
        <w:spacing w:line="480" w:lineRule="auto"/>
        <w:rPr>
          <w:rFonts w:ascii="Arial" w:hAnsi="Arial" w:cs="Arial"/>
        </w:rPr>
      </w:pPr>
    </w:p>
    <w:p w14:paraId="7FB3A7E3" w14:textId="43F786E3" w:rsidR="00C45B22" w:rsidRDefault="00CF6361" w:rsidP="00844C6B">
      <w:pPr>
        <w:spacing w:line="480" w:lineRule="auto"/>
        <w:rPr>
          <w:rFonts w:ascii="Arial" w:hAnsi="Arial" w:cs="Arial"/>
        </w:rPr>
      </w:pPr>
      <w:r>
        <w:rPr>
          <w:rFonts w:ascii="Arial" w:hAnsi="Arial" w:cs="Arial"/>
        </w:rPr>
        <w:t xml:space="preserve">Unabhängig davon ist es eines unserer Anliegen, die Endjahresprüfungen auf </w:t>
      </w:r>
      <w:r w:rsidR="00536D94">
        <w:rPr>
          <w:rFonts w:ascii="Arial" w:hAnsi="Arial" w:cs="Arial"/>
        </w:rPr>
        <w:t>Wesentliche</w:t>
      </w:r>
      <w:r>
        <w:rPr>
          <w:rFonts w:ascii="Arial" w:hAnsi="Arial" w:cs="Arial"/>
        </w:rPr>
        <w:t>s zu begrenzen</w:t>
      </w:r>
      <w:r w:rsidR="00F4790F">
        <w:rPr>
          <w:rFonts w:ascii="Arial" w:hAnsi="Arial" w:cs="Arial"/>
        </w:rPr>
        <w:t xml:space="preserve">, um die Chancengleichheit </w:t>
      </w:r>
      <w:r w:rsidR="005E6775">
        <w:rPr>
          <w:rFonts w:ascii="Arial" w:hAnsi="Arial" w:cs="Arial"/>
        </w:rPr>
        <w:t xml:space="preserve">zu </w:t>
      </w:r>
      <w:r w:rsidR="00F4790F">
        <w:rPr>
          <w:rFonts w:ascii="Arial" w:hAnsi="Arial" w:cs="Arial"/>
        </w:rPr>
        <w:t>gewährleiste</w:t>
      </w:r>
      <w:r w:rsidR="005E6775">
        <w:rPr>
          <w:rFonts w:ascii="Arial" w:hAnsi="Arial" w:cs="Arial"/>
        </w:rPr>
        <w:t>n</w:t>
      </w:r>
      <w:r w:rsidR="00F4790F">
        <w:rPr>
          <w:rFonts w:ascii="Arial" w:hAnsi="Arial" w:cs="Arial"/>
        </w:rPr>
        <w:t>.</w:t>
      </w:r>
    </w:p>
    <w:p w14:paraId="466B4171" w14:textId="77777777" w:rsidR="008C0B2F" w:rsidRDefault="008C0B2F" w:rsidP="00844C6B">
      <w:pPr>
        <w:spacing w:line="480" w:lineRule="auto"/>
        <w:rPr>
          <w:rFonts w:ascii="Arial" w:hAnsi="Arial" w:cs="Arial"/>
        </w:rPr>
      </w:pPr>
    </w:p>
    <w:p w14:paraId="43F2E3D1" w14:textId="2F9790E1" w:rsidR="00F4790F" w:rsidRDefault="00CF6361" w:rsidP="00844C6B">
      <w:pPr>
        <w:spacing w:line="480" w:lineRule="auto"/>
        <w:rPr>
          <w:rFonts w:ascii="Arial" w:hAnsi="Arial" w:cs="Arial"/>
        </w:rPr>
      </w:pPr>
      <w:r>
        <w:rPr>
          <w:rFonts w:ascii="Arial" w:hAnsi="Arial" w:cs="Arial"/>
        </w:rPr>
        <w:t xml:space="preserve">Zum aktuellen Zeitpunkt führen wir </w:t>
      </w:r>
      <w:r w:rsidR="00F4790F">
        <w:rPr>
          <w:rFonts w:ascii="Arial" w:hAnsi="Arial" w:cs="Arial"/>
        </w:rPr>
        <w:t>eine Evaluation</w:t>
      </w:r>
      <w:r w:rsidR="0012078B">
        <w:rPr>
          <w:rFonts w:ascii="Arial" w:hAnsi="Arial" w:cs="Arial"/>
        </w:rPr>
        <w:t xml:space="preserve"> durch</w:t>
      </w:r>
      <w:r w:rsidR="00F4790F">
        <w:rPr>
          <w:rFonts w:ascii="Arial" w:hAnsi="Arial" w:cs="Arial"/>
        </w:rPr>
        <w:t>, um ein</w:t>
      </w:r>
      <w:r w:rsidR="002546D7">
        <w:rPr>
          <w:rFonts w:ascii="Arial" w:hAnsi="Arial" w:cs="Arial"/>
        </w:rPr>
        <w:t>e Gesamtanalyse</w:t>
      </w:r>
      <w:r w:rsidR="00F4790F">
        <w:rPr>
          <w:rFonts w:ascii="Arial" w:hAnsi="Arial" w:cs="Arial"/>
        </w:rPr>
        <w:t xml:space="preserve"> </w:t>
      </w:r>
      <w:r w:rsidR="005E6775">
        <w:rPr>
          <w:rFonts w:ascii="Arial" w:hAnsi="Arial" w:cs="Arial"/>
        </w:rPr>
        <w:t xml:space="preserve">zum Hybridunterricht </w:t>
      </w:r>
      <w:r w:rsidR="00F4790F">
        <w:rPr>
          <w:rFonts w:ascii="Arial" w:hAnsi="Arial" w:cs="Arial"/>
        </w:rPr>
        <w:t xml:space="preserve">zu </w:t>
      </w:r>
      <w:r w:rsidR="005E6775">
        <w:rPr>
          <w:rFonts w:ascii="Arial" w:hAnsi="Arial" w:cs="Arial"/>
        </w:rPr>
        <w:t>erhalten</w:t>
      </w:r>
      <w:r w:rsidR="00F4790F">
        <w:rPr>
          <w:rFonts w:ascii="Arial" w:hAnsi="Arial" w:cs="Arial"/>
        </w:rPr>
        <w:t xml:space="preserve">. Basierend auf den Resultaten aus der Umfrage, die sich an Lehrpersonen, Eltern und Schüler richten, </w:t>
      </w:r>
      <w:r w:rsidR="0012078B">
        <w:rPr>
          <w:rFonts w:ascii="Arial" w:hAnsi="Arial" w:cs="Arial"/>
        </w:rPr>
        <w:t>können</w:t>
      </w:r>
      <w:r w:rsidR="00F4790F">
        <w:rPr>
          <w:rFonts w:ascii="Arial" w:hAnsi="Arial" w:cs="Arial"/>
        </w:rPr>
        <w:t xml:space="preserve"> im Anschluss weitere Maßnahmen </w:t>
      </w:r>
      <w:r w:rsidR="002546D7">
        <w:rPr>
          <w:rFonts w:ascii="Arial" w:hAnsi="Arial" w:cs="Arial"/>
        </w:rPr>
        <w:t xml:space="preserve">– auch im Hinblick auf das Gewährleisten von Unterstützungsangeboten bei Lernrückständen – </w:t>
      </w:r>
      <w:r w:rsidR="00F4790F">
        <w:rPr>
          <w:rFonts w:ascii="Arial" w:hAnsi="Arial" w:cs="Arial"/>
        </w:rPr>
        <w:t>ergriffen</w:t>
      </w:r>
      <w:r w:rsidR="0012078B">
        <w:rPr>
          <w:rFonts w:ascii="Arial" w:hAnsi="Arial" w:cs="Arial"/>
        </w:rPr>
        <w:t xml:space="preserve"> werden</w:t>
      </w:r>
      <w:r w:rsidR="00F4790F">
        <w:rPr>
          <w:rFonts w:ascii="Arial" w:hAnsi="Arial" w:cs="Arial"/>
        </w:rPr>
        <w:t>.</w:t>
      </w:r>
    </w:p>
    <w:p w14:paraId="65C2BB38" w14:textId="77777777" w:rsidR="002546D7" w:rsidRDefault="002546D7" w:rsidP="001E20C8">
      <w:pPr>
        <w:spacing w:line="480" w:lineRule="auto"/>
        <w:rPr>
          <w:rFonts w:ascii="Arial" w:hAnsi="Arial" w:cs="Arial"/>
        </w:rPr>
      </w:pPr>
    </w:p>
    <w:p w14:paraId="74572E1C" w14:textId="579AFA2E" w:rsidR="00D461A5" w:rsidRPr="007A628D" w:rsidRDefault="007A628D" w:rsidP="001E20C8">
      <w:pPr>
        <w:spacing w:line="480" w:lineRule="auto"/>
        <w:rPr>
          <w:rFonts w:ascii="Arial" w:hAnsi="Arial" w:cs="Arial"/>
        </w:rPr>
      </w:pPr>
      <w:r w:rsidRPr="007A628D">
        <w:rPr>
          <w:rFonts w:ascii="Arial" w:hAnsi="Arial" w:cs="Arial"/>
        </w:rPr>
        <w:t>Ich danke Ihnen für Ihre Aufmerksamkeit.</w:t>
      </w:r>
    </w:p>
    <w:sectPr w:rsidR="00D461A5" w:rsidRPr="007A628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A347C" w14:textId="77777777" w:rsidR="00C433CD" w:rsidRDefault="00C433CD" w:rsidP="0078235D">
      <w:r>
        <w:separator/>
      </w:r>
    </w:p>
  </w:endnote>
  <w:endnote w:type="continuationSeparator" w:id="0">
    <w:p w14:paraId="36EBBA0F" w14:textId="77777777" w:rsidR="00C433CD" w:rsidRDefault="00C433CD" w:rsidP="0078235D">
      <w:r>
        <w:continuationSeparator/>
      </w:r>
    </w:p>
  </w:endnote>
  <w:endnote w:type="continuationNotice" w:id="1">
    <w:p w14:paraId="1A57EB91" w14:textId="77777777" w:rsidR="00C433CD" w:rsidRDefault="00C43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622708"/>
      <w:docPartObj>
        <w:docPartGallery w:val="Page Numbers (Bottom of Page)"/>
        <w:docPartUnique/>
      </w:docPartObj>
    </w:sdtPr>
    <w:sdtEndPr/>
    <w:sdtContent>
      <w:p w14:paraId="424C5CEA" w14:textId="77777777" w:rsidR="0078235D" w:rsidRDefault="0078235D">
        <w:pPr>
          <w:pStyle w:val="Fuzeile"/>
          <w:jc w:val="right"/>
        </w:pPr>
        <w:r>
          <w:fldChar w:fldCharType="begin"/>
        </w:r>
        <w:r>
          <w:instrText>PAGE   \* MERGEFORMAT</w:instrText>
        </w:r>
        <w:r>
          <w:fldChar w:fldCharType="separate"/>
        </w:r>
        <w:r w:rsidR="00302E63">
          <w:rPr>
            <w:noProof/>
          </w:rPr>
          <w:t>1</w:t>
        </w:r>
        <w:r>
          <w:fldChar w:fldCharType="end"/>
        </w:r>
      </w:p>
    </w:sdtContent>
  </w:sdt>
  <w:p w14:paraId="06955EF1" w14:textId="77777777" w:rsidR="0078235D" w:rsidRDefault="007823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79E13" w14:textId="77777777" w:rsidR="00C433CD" w:rsidRDefault="00C433CD" w:rsidP="0078235D">
      <w:r>
        <w:separator/>
      </w:r>
    </w:p>
  </w:footnote>
  <w:footnote w:type="continuationSeparator" w:id="0">
    <w:p w14:paraId="3AE61543" w14:textId="77777777" w:rsidR="00C433CD" w:rsidRDefault="00C433CD" w:rsidP="0078235D">
      <w:r>
        <w:continuationSeparator/>
      </w:r>
    </w:p>
  </w:footnote>
  <w:footnote w:type="continuationNotice" w:id="1">
    <w:p w14:paraId="1F55A808" w14:textId="77777777" w:rsidR="00C433CD" w:rsidRDefault="00C433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42F6F4"/>
    <w:multiLevelType w:val="hybridMultilevel"/>
    <w:tmpl w:val="1EFE3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65C82"/>
    <w:multiLevelType w:val="hybridMultilevel"/>
    <w:tmpl w:val="276254EA"/>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2" w15:restartNumberingAfterBreak="0">
    <w:nsid w:val="03771AE3"/>
    <w:multiLevelType w:val="hybridMultilevel"/>
    <w:tmpl w:val="0A9A12E0"/>
    <w:lvl w:ilvl="0" w:tplc="9DFA119C">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BE2D8A"/>
    <w:multiLevelType w:val="hybridMultilevel"/>
    <w:tmpl w:val="909046E8"/>
    <w:lvl w:ilvl="0" w:tplc="98A6AD0C">
      <w:start w:val="1"/>
      <w:numFmt w:val="bullet"/>
      <w:lvlText w:val="­"/>
      <w:lvlJc w:val="left"/>
      <w:pPr>
        <w:ind w:left="1080" w:hanging="360"/>
      </w:pPr>
      <w:rPr>
        <w:rFonts w:ascii="Verdana" w:hAnsi="Verdan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8D0444D"/>
    <w:multiLevelType w:val="hybridMultilevel"/>
    <w:tmpl w:val="3AA4F5BC"/>
    <w:lvl w:ilvl="0" w:tplc="E4C04396">
      <w:start w:val="1"/>
      <w:numFmt w:val="bullet"/>
      <w:lvlText w:val="­"/>
      <w:lvlJc w:val="left"/>
      <w:pPr>
        <w:ind w:left="720" w:hanging="360"/>
      </w:pPr>
      <w:rPr>
        <w:rFonts w:ascii="Verdana" w:hAnsi="Verdana"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6D772B"/>
    <w:multiLevelType w:val="hybridMultilevel"/>
    <w:tmpl w:val="16A8934E"/>
    <w:lvl w:ilvl="0" w:tplc="A378A8CA">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BFC7B"/>
    <w:multiLevelType w:val="hybridMultilevel"/>
    <w:tmpl w:val="C09F94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FC62DF"/>
    <w:multiLevelType w:val="hybridMultilevel"/>
    <w:tmpl w:val="A0F2FF36"/>
    <w:lvl w:ilvl="0" w:tplc="7526B120">
      <w:start w:val="1"/>
      <w:numFmt w:val="bullet"/>
      <w:lvlText w:val="­"/>
      <w:lvlJc w:val="left"/>
      <w:pPr>
        <w:ind w:left="1080" w:hanging="360"/>
      </w:pPr>
      <w:rPr>
        <w:rFonts w:ascii="Verdana" w:hAnsi="Verdana" w:hint="default"/>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B874818"/>
    <w:multiLevelType w:val="hybridMultilevel"/>
    <w:tmpl w:val="69902822"/>
    <w:lvl w:ilvl="0" w:tplc="02B2AE8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D40A4D"/>
    <w:multiLevelType w:val="hybridMultilevel"/>
    <w:tmpl w:val="9779E8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FF7FF5"/>
    <w:multiLevelType w:val="hybridMultilevel"/>
    <w:tmpl w:val="AD6EC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E013FF"/>
    <w:multiLevelType w:val="hybridMultilevel"/>
    <w:tmpl w:val="7E3AD740"/>
    <w:lvl w:ilvl="0" w:tplc="559A7A6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5F387E"/>
    <w:multiLevelType w:val="hybridMultilevel"/>
    <w:tmpl w:val="EB748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A35BA4"/>
    <w:multiLevelType w:val="hybridMultilevel"/>
    <w:tmpl w:val="B2BE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A07741"/>
    <w:multiLevelType w:val="hybridMultilevel"/>
    <w:tmpl w:val="34E0E76E"/>
    <w:lvl w:ilvl="0" w:tplc="1C4AAFA8">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092B8F"/>
    <w:multiLevelType w:val="hybridMultilevel"/>
    <w:tmpl w:val="A9E2E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B22AA"/>
    <w:multiLevelType w:val="hybridMultilevel"/>
    <w:tmpl w:val="BFF6DED6"/>
    <w:lvl w:ilvl="0" w:tplc="7A86CCDC">
      <w:start w:val="1"/>
      <w:numFmt w:val="bullet"/>
      <w:lvlText w:val="­"/>
      <w:lvlJc w:val="left"/>
      <w:pPr>
        <w:ind w:left="720" w:hanging="360"/>
      </w:pPr>
      <w:rPr>
        <w:rFonts w:ascii="Verdana" w:hAnsi="Verdana" w:hint="default"/>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685A0AF3"/>
    <w:multiLevelType w:val="multilevel"/>
    <w:tmpl w:val="3CC49B4A"/>
    <w:lvl w:ilvl="0">
      <w:start w:val="1"/>
      <w:numFmt w:val="bullet"/>
      <w:lvlText w:val="­"/>
      <w:lvlJc w:val="left"/>
      <w:pPr>
        <w:tabs>
          <w:tab w:val="num" w:pos="720"/>
        </w:tabs>
        <w:ind w:left="720" w:hanging="360"/>
      </w:pPr>
      <w:rPr>
        <w:rFonts w:ascii="Verdana" w:hAnsi="Verdana"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CBB116A"/>
    <w:multiLevelType w:val="hybridMultilevel"/>
    <w:tmpl w:val="8AEAA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CC1C54"/>
    <w:multiLevelType w:val="hybridMultilevel"/>
    <w:tmpl w:val="149C23CC"/>
    <w:lvl w:ilvl="0" w:tplc="9012A09C">
      <w:start w:val="1"/>
      <w:numFmt w:val="bullet"/>
      <w:lvlText w:val="­"/>
      <w:lvlJc w:val="left"/>
      <w:pPr>
        <w:ind w:left="720" w:hanging="360"/>
      </w:pPr>
      <w:rPr>
        <w:rFonts w:ascii="Verdana" w:hAnsi="Verdan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8"/>
  </w:num>
  <w:num w:numId="4">
    <w:abstractNumId w:val="19"/>
  </w:num>
  <w:num w:numId="5">
    <w:abstractNumId w:val="1"/>
  </w:num>
  <w:num w:numId="6">
    <w:abstractNumId w:val="3"/>
  </w:num>
  <w:num w:numId="7">
    <w:abstractNumId w:val="7"/>
  </w:num>
  <w:num w:numId="8">
    <w:abstractNumId w:val="10"/>
  </w:num>
  <w:num w:numId="9">
    <w:abstractNumId w:val="6"/>
  </w:num>
  <w:num w:numId="10">
    <w:abstractNumId w:val="0"/>
  </w:num>
  <w:num w:numId="11">
    <w:abstractNumId w:val="9"/>
  </w:num>
  <w:num w:numId="12">
    <w:abstractNumId w:val="8"/>
  </w:num>
  <w:num w:numId="13">
    <w:abstractNumId w:val="13"/>
  </w:num>
  <w:num w:numId="14">
    <w:abstractNumId w:val="12"/>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14"/>
  </w:num>
  <w:num w:numId="19">
    <w:abstractNumId w:val="5"/>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5"/>
    <w:rsid w:val="00001E70"/>
    <w:rsid w:val="000054A5"/>
    <w:rsid w:val="0001312B"/>
    <w:rsid w:val="00014395"/>
    <w:rsid w:val="00014C9B"/>
    <w:rsid w:val="0001503D"/>
    <w:rsid w:val="00016B34"/>
    <w:rsid w:val="000170D2"/>
    <w:rsid w:val="00017F2D"/>
    <w:rsid w:val="00021B6D"/>
    <w:rsid w:val="00023D5C"/>
    <w:rsid w:val="0002505A"/>
    <w:rsid w:val="00032ABB"/>
    <w:rsid w:val="00035453"/>
    <w:rsid w:val="00036F15"/>
    <w:rsid w:val="00042751"/>
    <w:rsid w:val="00044898"/>
    <w:rsid w:val="0005038A"/>
    <w:rsid w:val="000543B5"/>
    <w:rsid w:val="0005721F"/>
    <w:rsid w:val="00057E17"/>
    <w:rsid w:val="00065A48"/>
    <w:rsid w:val="00066718"/>
    <w:rsid w:val="00073815"/>
    <w:rsid w:val="00075421"/>
    <w:rsid w:val="00076FE1"/>
    <w:rsid w:val="000834AB"/>
    <w:rsid w:val="00085424"/>
    <w:rsid w:val="00085999"/>
    <w:rsid w:val="00086531"/>
    <w:rsid w:val="00087FE4"/>
    <w:rsid w:val="000904F2"/>
    <w:rsid w:val="00090E93"/>
    <w:rsid w:val="00093D49"/>
    <w:rsid w:val="00094709"/>
    <w:rsid w:val="000A7049"/>
    <w:rsid w:val="000A77C3"/>
    <w:rsid w:val="000B0F10"/>
    <w:rsid w:val="000B1060"/>
    <w:rsid w:val="000B2815"/>
    <w:rsid w:val="000C77BE"/>
    <w:rsid w:val="000E1FA4"/>
    <w:rsid w:val="000E2CFB"/>
    <w:rsid w:val="000F175A"/>
    <w:rsid w:val="000F3046"/>
    <w:rsid w:val="000F736C"/>
    <w:rsid w:val="000F780E"/>
    <w:rsid w:val="000F7828"/>
    <w:rsid w:val="001006C6"/>
    <w:rsid w:val="00100908"/>
    <w:rsid w:val="00101B3B"/>
    <w:rsid w:val="0010394B"/>
    <w:rsid w:val="001057D2"/>
    <w:rsid w:val="0010759B"/>
    <w:rsid w:val="0011000F"/>
    <w:rsid w:val="00110E92"/>
    <w:rsid w:val="00111893"/>
    <w:rsid w:val="00111E3A"/>
    <w:rsid w:val="0011431A"/>
    <w:rsid w:val="0012044C"/>
    <w:rsid w:val="0012078B"/>
    <w:rsid w:val="00120D94"/>
    <w:rsid w:val="00121990"/>
    <w:rsid w:val="001222BC"/>
    <w:rsid w:val="0012694A"/>
    <w:rsid w:val="00130136"/>
    <w:rsid w:val="00130AA7"/>
    <w:rsid w:val="00131CE4"/>
    <w:rsid w:val="00137C7E"/>
    <w:rsid w:val="00142D14"/>
    <w:rsid w:val="00144DB0"/>
    <w:rsid w:val="0014706F"/>
    <w:rsid w:val="001573E8"/>
    <w:rsid w:val="00160830"/>
    <w:rsid w:val="001622AE"/>
    <w:rsid w:val="00167DF5"/>
    <w:rsid w:val="00173EEC"/>
    <w:rsid w:val="0017478A"/>
    <w:rsid w:val="00175E78"/>
    <w:rsid w:val="001819BE"/>
    <w:rsid w:val="00181CDA"/>
    <w:rsid w:val="0018471E"/>
    <w:rsid w:val="00184728"/>
    <w:rsid w:val="00185D4D"/>
    <w:rsid w:val="00186F20"/>
    <w:rsid w:val="00196C30"/>
    <w:rsid w:val="001976B6"/>
    <w:rsid w:val="001A08DB"/>
    <w:rsid w:val="001B036E"/>
    <w:rsid w:val="001B2A5D"/>
    <w:rsid w:val="001B33B4"/>
    <w:rsid w:val="001B549C"/>
    <w:rsid w:val="001B605B"/>
    <w:rsid w:val="001B7625"/>
    <w:rsid w:val="001C185D"/>
    <w:rsid w:val="001C28FD"/>
    <w:rsid w:val="001C5001"/>
    <w:rsid w:val="001C7970"/>
    <w:rsid w:val="001D0AAD"/>
    <w:rsid w:val="001D215A"/>
    <w:rsid w:val="001D274A"/>
    <w:rsid w:val="001D57B7"/>
    <w:rsid w:val="001E20C8"/>
    <w:rsid w:val="001E55AA"/>
    <w:rsid w:val="001E628A"/>
    <w:rsid w:val="001F1CB6"/>
    <w:rsid w:val="001F240A"/>
    <w:rsid w:val="001F2F10"/>
    <w:rsid w:val="001F2FA9"/>
    <w:rsid w:val="001F56DE"/>
    <w:rsid w:val="001F6D49"/>
    <w:rsid w:val="00200299"/>
    <w:rsid w:val="00200514"/>
    <w:rsid w:val="002040E5"/>
    <w:rsid w:val="00205403"/>
    <w:rsid w:val="002056ED"/>
    <w:rsid w:val="00205DCE"/>
    <w:rsid w:val="00207B4D"/>
    <w:rsid w:val="00210BA8"/>
    <w:rsid w:val="00215538"/>
    <w:rsid w:val="00216516"/>
    <w:rsid w:val="00216C6A"/>
    <w:rsid w:val="00217C63"/>
    <w:rsid w:val="00217F20"/>
    <w:rsid w:val="00224FF6"/>
    <w:rsid w:val="002255C5"/>
    <w:rsid w:val="0022573E"/>
    <w:rsid w:val="00231131"/>
    <w:rsid w:val="00233BEA"/>
    <w:rsid w:val="00237086"/>
    <w:rsid w:val="00240FB4"/>
    <w:rsid w:val="00242B24"/>
    <w:rsid w:val="0024371A"/>
    <w:rsid w:val="00250C91"/>
    <w:rsid w:val="002546D7"/>
    <w:rsid w:val="002554DE"/>
    <w:rsid w:val="0025628C"/>
    <w:rsid w:val="002625DF"/>
    <w:rsid w:val="00264D34"/>
    <w:rsid w:val="00265683"/>
    <w:rsid w:val="00270497"/>
    <w:rsid w:val="00275136"/>
    <w:rsid w:val="00275968"/>
    <w:rsid w:val="0027680B"/>
    <w:rsid w:val="00287885"/>
    <w:rsid w:val="002911A3"/>
    <w:rsid w:val="00291CC4"/>
    <w:rsid w:val="0029365B"/>
    <w:rsid w:val="002A14FD"/>
    <w:rsid w:val="002A256C"/>
    <w:rsid w:val="002A3040"/>
    <w:rsid w:val="002A6316"/>
    <w:rsid w:val="002A6914"/>
    <w:rsid w:val="002B05AE"/>
    <w:rsid w:val="002B07C8"/>
    <w:rsid w:val="002B0A45"/>
    <w:rsid w:val="002B0E78"/>
    <w:rsid w:val="002B26AC"/>
    <w:rsid w:val="002B4C61"/>
    <w:rsid w:val="002B4FA4"/>
    <w:rsid w:val="002B61FB"/>
    <w:rsid w:val="002D0332"/>
    <w:rsid w:val="002D39DD"/>
    <w:rsid w:val="002D4080"/>
    <w:rsid w:val="002D5472"/>
    <w:rsid w:val="002D6A00"/>
    <w:rsid w:val="002E1760"/>
    <w:rsid w:val="002E37A6"/>
    <w:rsid w:val="002E44A5"/>
    <w:rsid w:val="002F0006"/>
    <w:rsid w:val="00302E63"/>
    <w:rsid w:val="00303664"/>
    <w:rsid w:val="00307A9C"/>
    <w:rsid w:val="003104BB"/>
    <w:rsid w:val="003149CF"/>
    <w:rsid w:val="0032257B"/>
    <w:rsid w:val="00324B41"/>
    <w:rsid w:val="00326B62"/>
    <w:rsid w:val="0033094C"/>
    <w:rsid w:val="003314E7"/>
    <w:rsid w:val="0033337E"/>
    <w:rsid w:val="00335087"/>
    <w:rsid w:val="003361F8"/>
    <w:rsid w:val="00336EFC"/>
    <w:rsid w:val="00341E84"/>
    <w:rsid w:val="0034440A"/>
    <w:rsid w:val="003526A8"/>
    <w:rsid w:val="003543C8"/>
    <w:rsid w:val="00361773"/>
    <w:rsid w:val="00375133"/>
    <w:rsid w:val="00382EE6"/>
    <w:rsid w:val="0038388E"/>
    <w:rsid w:val="00391A65"/>
    <w:rsid w:val="003A30B3"/>
    <w:rsid w:val="003A3316"/>
    <w:rsid w:val="003A6295"/>
    <w:rsid w:val="003B0493"/>
    <w:rsid w:val="003B3F6E"/>
    <w:rsid w:val="003B4335"/>
    <w:rsid w:val="003B6B01"/>
    <w:rsid w:val="003C02A6"/>
    <w:rsid w:val="003C11FC"/>
    <w:rsid w:val="003C3543"/>
    <w:rsid w:val="003C6F7D"/>
    <w:rsid w:val="003C7F3C"/>
    <w:rsid w:val="003D01F5"/>
    <w:rsid w:val="003D16B2"/>
    <w:rsid w:val="003D48FF"/>
    <w:rsid w:val="003E1B07"/>
    <w:rsid w:val="003E2392"/>
    <w:rsid w:val="003E3EF0"/>
    <w:rsid w:val="003F538D"/>
    <w:rsid w:val="003F68C5"/>
    <w:rsid w:val="004030E6"/>
    <w:rsid w:val="004101CB"/>
    <w:rsid w:val="00410A83"/>
    <w:rsid w:val="00415CAF"/>
    <w:rsid w:val="0041749B"/>
    <w:rsid w:val="004203DA"/>
    <w:rsid w:val="00424D00"/>
    <w:rsid w:val="0042533F"/>
    <w:rsid w:val="0042543A"/>
    <w:rsid w:val="00426EFD"/>
    <w:rsid w:val="004323BB"/>
    <w:rsid w:val="004357EA"/>
    <w:rsid w:val="00435D6C"/>
    <w:rsid w:val="0043770F"/>
    <w:rsid w:val="004415AF"/>
    <w:rsid w:val="00444F33"/>
    <w:rsid w:val="004471AD"/>
    <w:rsid w:val="004471F7"/>
    <w:rsid w:val="0044733E"/>
    <w:rsid w:val="00447C29"/>
    <w:rsid w:val="00450141"/>
    <w:rsid w:val="00452BCA"/>
    <w:rsid w:val="004630A1"/>
    <w:rsid w:val="004669FE"/>
    <w:rsid w:val="004702AF"/>
    <w:rsid w:val="00471CF9"/>
    <w:rsid w:val="00473CAD"/>
    <w:rsid w:val="00474587"/>
    <w:rsid w:val="00475769"/>
    <w:rsid w:val="00477952"/>
    <w:rsid w:val="004808BD"/>
    <w:rsid w:val="0048406C"/>
    <w:rsid w:val="00491B5F"/>
    <w:rsid w:val="004944CB"/>
    <w:rsid w:val="004A2C2F"/>
    <w:rsid w:val="004A439E"/>
    <w:rsid w:val="004B41B5"/>
    <w:rsid w:val="004B522D"/>
    <w:rsid w:val="004C0C63"/>
    <w:rsid w:val="004C33DC"/>
    <w:rsid w:val="004D2DA9"/>
    <w:rsid w:val="004D3F2D"/>
    <w:rsid w:val="004D4307"/>
    <w:rsid w:val="004D5617"/>
    <w:rsid w:val="004D562B"/>
    <w:rsid w:val="004D709F"/>
    <w:rsid w:val="004D7C9B"/>
    <w:rsid w:val="004E2237"/>
    <w:rsid w:val="004E2EFB"/>
    <w:rsid w:val="004E7F09"/>
    <w:rsid w:val="004F21C6"/>
    <w:rsid w:val="004F251A"/>
    <w:rsid w:val="004F7291"/>
    <w:rsid w:val="00500544"/>
    <w:rsid w:val="00500B0F"/>
    <w:rsid w:val="00501670"/>
    <w:rsid w:val="0051173E"/>
    <w:rsid w:val="00521629"/>
    <w:rsid w:val="00525776"/>
    <w:rsid w:val="00531708"/>
    <w:rsid w:val="00531DD9"/>
    <w:rsid w:val="0053659A"/>
    <w:rsid w:val="00536D94"/>
    <w:rsid w:val="00537F0A"/>
    <w:rsid w:val="00541DA6"/>
    <w:rsid w:val="00542B19"/>
    <w:rsid w:val="00547B59"/>
    <w:rsid w:val="005505CF"/>
    <w:rsid w:val="00551EF7"/>
    <w:rsid w:val="005558AB"/>
    <w:rsid w:val="005600A0"/>
    <w:rsid w:val="00563B2A"/>
    <w:rsid w:val="005667CA"/>
    <w:rsid w:val="00567FE8"/>
    <w:rsid w:val="00570D94"/>
    <w:rsid w:val="005724C6"/>
    <w:rsid w:val="00572D5E"/>
    <w:rsid w:val="005765FA"/>
    <w:rsid w:val="00576EC8"/>
    <w:rsid w:val="0058599B"/>
    <w:rsid w:val="00587631"/>
    <w:rsid w:val="00587EF1"/>
    <w:rsid w:val="00591648"/>
    <w:rsid w:val="005951D0"/>
    <w:rsid w:val="005A1224"/>
    <w:rsid w:val="005A1755"/>
    <w:rsid w:val="005A1846"/>
    <w:rsid w:val="005A2911"/>
    <w:rsid w:val="005A6364"/>
    <w:rsid w:val="005A7A24"/>
    <w:rsid w:val="005B0D55"/>
    <w:rsid w:val="005B555E"/>
    <w:rsid w:val="005B66A8"/>
    <w:rsid w:val="005C0B39"/>
    <w:rsid w:val="005C26CC"/>
    <w:rsid w:val="005C364F"/>
    <w:rsid w:val="005C5884"/>
    <w:rsid w:val="005C5DE1"/>
    <w:rsid w:val="005D5361"/>
    <w:rsid w:val="005D5523"/>
    <w:rsid w:val="005D6126"/>
    <w:rsid w:val="005D7CE1"/>
    <w:rsid w:val="005D7E45"/>
    <w:rsid w:val="005E151E"/>
    <w:rsid w:val="005E3A29"/>
    <w:rsid w:val="005E4768"/>
    <w:rsid w:val="005E4B52"/>
    <w:rsid w:val="005E6775"/>
    <w:rsid w:val="005F1588"/>
    <w:rsid w:val="005F720D"/>
    <w:rsid w:val="005F7D3B"/>
    <w:rsid w:val="00600214"/>
    <w:rsid w:val="00600353"/>
    <w:rsid w:val="00600946"/>
    <w:rsid w:val="0060098B"/>
    <w:rsid w:val="0060614B"/>
    <w:rsid w:val="00612179"/>
    <w:rsid w:val="0061507B"/>
    <w:rsid w:val="00615248"/>
    <w:rsid w:val="00620544"/>
    <w:rsid w:val="006210AF"/>
    <w:rsid w:val="00621A75"/>
    <w:rsid w:val="00625179"/>
    <w:rsid w:val="006251BD"/>
    <w:rsid w:val="00626D0D"/>
    <w:rsid w:val="00630876"/>
    <w:rsid w:val="00630E80"/>
    <w:rsid w:val="006325ED"/>
    <w:rsid w:val="00634C64"/>
    <w:rsid w:val="006356A6"/>
    <w:rsid w:val="00637385"/>
    <w:rsid w:val="00642AA5"/>
    <w:rsid w:val="00644FE3"/>
    <w:rsid w:val="00645394"/>
    <w:rsid w:val="00647514"/>
    <w:rsid w:val="00650035"/>
    <w:rsid w:val="00650FE4"/>
    <w:rsid w:val="0065339B"/>
    <w:rsid w:val="00653DCF"/>
    <w:rsid w:val="0066216A"/>
    <w:rsid w:val="00662659"/>
    <w:rsid w:val="00667DE9"/>
    <w:rsid w:val="00671D19"/>
    <w:rsid w:val="0067387E"/>
    <w:rsid w:val="00673F9C"/>
    <w:rsid w:val="00677DF9"/>
    <w:rsid w:val="00680370"/>
    <w:rsid w:val="006846EE"/>
    <w:rsid w:val="00685EC7"/>
    <w:rsid w:val="006871F5"/>
    <w:rsid w:val="00687AE5"/>
    <w:rsid w:val="00690993"/>
    <w:rsid w:val="00691ABC"/>
    <w:rsid w:val="00691BC8"/>
    <w:rsid w:val="006926B2"/>
    <w:rsid w:val="00695DA4"/>
    <w:rsid w:val="006A36C5"/>
    <w:rsid w:val="006A529E"/>
    <w:rsid w:val="006A5332"/>
    <w:rsid w:val="006A747F"/>
    <w:rsid w:val="006B0873"/>
    <w:rsid w:val="006B3D9C"/>
    <w:rsid w:val="006B48E4"/>
    <w:rsid w:val="006C1493"/>
    <w:rsid w:val="006C1CEC"/>
    <w:rsid w:val="006C2767"/>
    <w:rsid w:val="006C5E56"/>
    <w:rsid w:val="006C6B2C"/>
    <w:rsid w:val="006C7B4D"/>
    <w:rsid w:val="006D166A"/>
    <w:rsid w:val="006D613F"/>
    <w:rsid w:val="006E6CC3"/>
    <w:rsid w:val="006F0D45"/>
    <w:rsid w:val="006F2609"/>
    <w:rsid w:val="006F3800"/>
    <w:rsid w:val="006F46A8"/>
    <w:rsid w:val="006F77F8"/>
    <w:rsid w:val="00701DB2"/>
    <w:rsid w:val="00703906"/>
    <w:rsid w:val="00706878"/>
    <w:rsid w:val="00706AB9"/>
    <w:rsid w:val="00706F97"/>
    <w:rsid w:val="00707828"/>
    <w:rsid w:val="007114C3"/>
    <w:rsid w:val="0071197E"/>
    <w:rsid w:val="00713609"/>
    <w:rsid w:val="00731538"/>
    <w:rsid w:val="00732B3C"/>
    <w:rsid w:val="0073614C"/>
    <w:rsid w:val="007376AF"/>
    <w:rsid w:val="00740585"/>
    <w:rsid w:val="0074337A"/>
    <w:rsid w:val="00751F8F"/>
    <w:rsid w:val="00754052"/>
    <w:rsid w:val="0075687E"/>
    <w:rsid w:val="007609B5"/>
    <w:rsid w:val="00761879"/>
    <w:rsid w:val="007649EC"/>
    <w:rsid w:val="00764AB8"/>
    <w:rsid w:val="00767DFA"/>
    <w:rsid w:val="007726C7"/>
    <w:rsid w:val="00776F68"/>
    <w:rsid w:val="00777D26"/>
    <w:rsid w:val="00781CE0"/>
    <w:rsid w:val="0078235D"/>
    <w:rsid w:val="00786B46"/>
    <w:rsid w:val="00787964"/>
    <w:rsid w:val="007916AF"/>
    <w:rsid w:val="007917EE"/>
    <w:rsid w:val="007919B2"/>
    <w:rsid w:val="007953C8"/>
    <w:rsid w:val="00796EBA"/>
    <w:rsid w:val="007A13F3"/>
    <w:rsid w:val="007A265A"/>
    <w:rsid w:val="007A4807"/>
    <w:rsid w:val="007A628D"/>
    <w:rsid w:val="007B5D23"/>
    <w:rsid w:val="007B5ED5"/>
    <w:rsid w:val="007B5FA3"/>
    <w:rsid w:val="007B78FB"/>
    <w:rsid w:val="007C018E"/>
    <w:rsid w:val="007C21F1"/>
    <w:rsid w:val="007C220F"/>
    <w:rsid w:val="007C2762"/>
    <w:rsid w:val="007C6923"/>
    <w:rsid w:val="007D1245"/>
    <w:rsid w:val="007D22F4"/>
    <w:rsid w:val="007D2FF4"/>
    <w:rsid w:val="007E10BE"/>
    <w:rsid w:val="007E28A2"/>
    <w:rsid w:val="007E3501"/>
    <w:rsid w:val="007E39A0"/>
    <w:rsid w:val="007E5837"/>
    <w:rsid w:val="007E6F65"/>
    <w:rsid w:val="007F0680"/>
    <w:rsid w:val="007F2438"/>
    <w:rsid w:val="007F3048"/>
    <w:rsid w:val="007F3350"/>
    <w:rsid w:val="00800391"/>
    <w:rsid w:val="00802D69"/>
    <w:rsid w:val="008057F1"/>
    <w:rsid w:val="00806D9C"/>
    <w:rsid w:val="00807AB4"/>
    <w:rsid w:val="00813348"/>
    <w:rsid w:val="008156B8"/>
    <w:rsid w:val="0082678C"/>
    <w:rsid w:val="00830372"/>
    <w:rsid w:val="00831C69"/>
    <w:rsid w:val="00833B8A"/>
    <w:rsid w:val="00840351"/>
    <w:rsid w:val="008409BD"/>
    <w:rsid w:val="008425E1"/>
    <w:rsid w:val="0084383B"/>
    <w:rsid w:val="00844C6B"/>
    <w:rsid w:val="00844DF3"/>
    <w:rsid w:val="00846267"/>
    <w:rsid w:val="00847260"/>
    <w:rsid w:val="00856A10"/>
    <w:rsid w:val="0086584C"/>
    <w:rsid w:val="0087349E"/>
    <w:rsid w:val="008741DC"/>
    <w:rsid w:val="00880914"/>
    <w:rsid w:val="00881959"/>
    <w:rsid w:val="008834EB"/>
    <w:rsid w:val="0088543B"/>
    <w:rsid w:val="00890883"/>
    <w:rsid w:val="00895F58"/>
    <w:rsid w:val="00896944"/>
    <w:rsid w:val="008A15EC"/>
    <w:rsid w:val="008A1F5F"/>
    <w:rsid w:val="008A345C"/>
    <w:rsid w:val="008B1A44"/>
    <w:rsid w:val="008B2FFE"/>
    <w:rsid w:val="008B3CCA"/>
    <w:rsid w:val="008B628C"/>
    <w:rsid w:val="008C0B2F"/>
    <w:rsid w:val="008C0DFE"/>
    <w:rsid w:val="008C11EC"/>
    <w:rsid w:val="008C1757"/>
    <w:rsid w:val="008C18B1"/>
    <w:rsid w:val="008C2432"/>
    <w:rsid w:val="008C790F"/>
    <w:rsid w:val="008D0711"/>
    <w:rsid w:val="008D3B76"/>
    <w:rsid w:val="008D6866"/>
    <w:rsid w:val="008D6A7F"/>
    <w:rsid w:val="008E0B9F"/>
    <w:rsid w:val="008E30E5"/>
    <w:rsid w:val="008E39D8"/>
    <w:rsid w:val="008E5041"/>
    <w:rsid w:val="008E5BC4"/>
    <w:rsid w:val="008E7602"/>
    <w:rsid w:val="008F1233"/>
    <w:rsid w:val="008F2371"/>
    <w:rsid w:val="008F42C1"/>
    <w:rsid w:val="008F4B79"/>
    <w:rsid w:val="008F7F09"/>
    <w:rsid w:val="00904865"/>
    <w:rsid w:val="00907723"/>
    <w:rsid w:val="00910487"/>
    <w:rsid w:val="00910686"/>
    <w:rsid w:val="009107E4"/>
    <w:rsid w:val="00910C74"/>
    <w:rsid w:val="0091225D"/>
    <w:rsid w:val="009127DC"/>
    <w:rsid w:val="009161D2"/>
    <w:rsid w:val="00920AE9"/>
    <w:rsid w:val="00921C80"/>
    <w:rsid w:val="00922566"/>
    <w:rsid w:val="009227D7"/>
    <w:rsid w:val="0092579C"/>
    <w:rsid w:val="00930D0F"/>
    <w:rsid w:val="00934CDF"/>
    <w:rsid w:val="00935DAC"/>
    <w:rsid w:val="009369DA"/>
    <w:rsid w:val="00940949"/>
    <w:rsid w:val="0094295C"/>
    <w:rsid w:val="0094469B"/>
    <w:rsid w:val="009455EA"/>
    <w:rsid w:val="00947E1C"/>
    <w:rsid w:val="00950148"/>
    <w:rsid w:val="0095696C"/>
    <w:rsid w:val="009601D9"/>
    <w:rsid w:val="009626AA"/>
    <w:rsid w:val="00964ABB"/>
    <w:rsid w:val="00964B3E"/>
    <w:rsid w:val="00975C4B"/>
    <w:rsid w:val="009773A0"/>
    <w:rsid w:val="009806DA"/>
    <w:rsid w:val="009807D4"/>
    <w:rsid w:val="009824A7"/>
    <w:rsid w:val="00984DEF"/>
    <w:rsid w:val="009858B3"/>
    <w:rsid w:val="00985A38"/>
    <w:rsid w:val="00987C16"/>
    <w:rsid w:val="0099300B"/>
    <w:rsid w:val="00997F8E"/>
    <w:rsid w:val="009A4082"/>
    <w:rsid w:val="009B081D"/>
    <w:rsid w:val="009B37CD"/>
    <w:rsid w:val="009B3A60"/>
    <w:rsid w:val="009B59B8"/>
    <w:rsid w:val="009C1586"/>
    <w:rsid w:val="009C276F"/>
    <w:rsid w:val="009C5399"/>
    <w:rsid w:val="009D254A"/>
    <w:rsid w:val="009D411E"/>
    <w:rsid w:val="009D49DC"/>
    <w:rsid w:val="009E056A"/>
    <w:rsid w:val="009E1C1E"/>
    <w:rsid w:val="009E2958"/>
    <w:rsid w:val="009E2FB9"/>
    <w:rsid w:val="009E4D2F"/>
    <w:rsid w:val="009E4E03"/>
    <w:rsid w:val="009E7DE0"/>
    <w:rsid w:val="009F0418"/>
    <w:rsid w:val="009F3910"/>
    <w:rsid w:val="009F3A12"/>
    <w:rsid w:val="009F4C34"/>
    <w:rsid w:val="009F5EE7"/>
    <w:rsid w:val="009F6514"/>
    <w:rsid w:val="009F7DB9"/>
    <w:rsid w:val="00A008EE"/>
    <w:rsid w:val="00A11480"/>
    <w:rsid w:val="00A1209A"/>
    <w:rsid w:val="00A12F05"/>
    <w:rsid w:val="00A1647D"/>
    <w:rsid w:val="00A22FE3"/>
    <w:rsid w:val="00A24BFA"/>
    <w:rsid w:val="00A34773"/>
    <w:rsid w:val="00A3581E"/>
    <w:rsid w:val="00A36926"/>
    <w:rsid w:val="00A450A0"/>
    <w:rsid w:val="00A46630"/>
    <w:rsid w:val="00A46DEE"/>
    <w:rsid w:val="00A51869"/>
    <w:rsid w:val="00A54937"/>
    <w:rsid w:val="00A55877"/>
    <w:rsid w:val="00A574DB"/>
    <w:rsid w:val="00A62FA9"/>
    <w:rsid w:val="00A63B5D"/>
    <w:rsid w:val="00A657CF"/>
    <w:rsid w:val="00A67397"/>
    <w:rsid w:val="00A70487"/>
    <w:rsid w:val="00A71259"/>
    <w:rsid w:val="00A745CA"/>
    <w:rsid w:val="00A75757"/>
    <w:rsid w:val="00A76832"/>
    <w:rsid w:val="00A77922"/>
    <w:rsid w:val="00A80278"/>
    <w:rsid w:val="00A81BD0"/>
    <w:rsid w:val="00A82030"/>
    <w:rsid w:val="00A844A6"/>
    <w:rsid w:val="00A84DD7"/>
    <w:rsid w:val="00A857E9"/>
    <w:rsid w:val="00A87E33"/>
    <w:rsid w:val="00AA3267"/>
    <w:rsid w:val="00AA4781"/>
    <w:rsid w:val="00AA4E94"/>
    <w:rsid w:val="00AA5995"/>
    <w:rsid w:val="00AA7B47"/>
    <w:rsid w:val="00AB11C0"/>
    <w:rsid w:val="00AB1DC5"/>
    <w:rsid w:val="00AB570D"/>
    <w:rsid w:val="00AB6B67"/>
    <w:rsid w:val="00AC1103"/>
    <w:rsid w:val="00AC3128"/>
    <w:rsid w:val="00AC49D6"/>
    <w:rsid w:val="00AD0773"/>
    <w:rsid w:val="00AE01C1"/>
    <w:rsid w:val="00AE38E2"/>
    <w:rsid w:val="00AE6027"/>
    <w:rsid w:val="00AE651F"/>
    <w:rsid w:val="00AE6980"/>
    <w:rsid w:val="00AF00DE"/>
    <w:rsid w:val="00AF718D"/>
    <w:rsid w:val="00B00E78"/>
    <w:rsid w:val="00B026AD"/>
    <w:rsid w:val="00B04044"/>
    <w:rsid w:val="00B10FF1"/>
    <w:rsid w:val="00B11D40"/>
    <w:rsid w:val="00B12CB3"/>
    <w:rsid w:val="00B13C66"/>
    <w:rsid w:val="00B170B7"/>
    <w:rsid w:val="00B22458"/>
    <w:rsid w:val="00B256BD"/>
    <w:rsid w:val="00B25A3B"/>
    <w:rsid w:val="00B26884"/>
    <w:rsid w:val="00B3106E"/>
    <w:rsid w:val="00B3352A"/>
    <w:rsid w:val="00B41263"/>
    <w:rsid w:val="00B41317"/>
    <w:rsid w:val="00B42338"/>
    <w:rsid w:val="00B467F1"/>
    <w:rsid w:val="00B505F4"/>
    <w:rsid w:val="00B50D06"/>
    <w:rsid w:val="00B6660B"/>
    <w:rsid w:val="00B669A0"/>
    <w:rsid w:val="00B75B8F"/>
    <w:rsid w:val="00B76465"/>
    <w:rsid w:val="00B81BA6"/>
    <w:rsid w:val="00B82B09"/>
    <w:rsid w:val="00B86A2D"/>
    <w:rsid w:val="00B938C8"/>
    <w:rsid w:val="00B96A74"/>
    <w:rsid w:val="00B97AFE"/>
    <w:rsid w:val="00BA3321"/>
    <w:rsid w:val="00BA5CBB"/>
    <w:rsid w:val="00BA6F38"/>
    <w:rsid w:val="00BB02AF"/>
    <w:rsid w:val="00BB04B3"/>
    <w:rsid w:val="00BB2E66"/>
    <w:rsid w:val="00BB7AF6"/>
    <w:rsid w:val="00BC18F6"/>
    <w:rsid w:val="00BC5E1F"/>
    <w:rsid w:val="00BC77A3"/>
    <w:rsid w:val="00BD2E61"/>
    <w:rsid w:val="00BD3773"/>
    <w:rsid w:val="00BD47B7"/>
    <w:rsid w:val="00BD5195"/>
    <w:rsid w:val="00BD52F8"/>
    <w:rsid w:val="00BD7EB7"/>
    <w:rsid w:val="00BE1937"/>
    <w:rsid w:val="00BE5092"/>
    <w:rsid w:val="00BF0068"/>
    <w:rsid w:val="00BF16E4"/>
    <w:rsid w:val="00C100B1"/>
    <w:rsid w:val="00C10A0A"/>
    <w:rsid w:val="00C1172C"/>
    <w:rsid w:val="00C11C54"/>
    <w:rsid w:val="00C13B0E"/>
    <w:rsid w:val="00C14780"/>
    <w:rsid w:val="00C14AF3"/>
    <w:rsid w:val="00C17339"/>
    <w:rsid w:val="00C17E31"/>
    <w:rsid w:val="00C20354"/>
    <w:rsid w:val="00C21ABD"/>
    <w:rsid w:val="00C21D5C"/>
    <w:rsid w:val="00C24B2B"/>
    <w:rsid w:val="00C26BEE"/>
    <w:rsid w:val="00C30922"/>
    <w:rsid w:val="00C31111"/>
    <w:rsid w:val="00C33EC0"/>
    <w:rsid w:val="00C35BD5"/>
    <w:rsid w:val="00C37317"/>
    <w:rsid w:val="00C433CD"/>
    <w:rsid w:val="00C45640"/>
    <w:rsid w:val="00C45B22"/>
    <w:rsid w:val="00C503B9"/>
    <w:rsid w:val="00C510E1"/>
    <w:rsid w:val="00C54857"/>
    <w:rsid w:val="00C60154"/>
    <w:rsid w:val="00C61199"/>
    <w:rsid w:val="00C7392E"/>
    <w:rsid w:val="00C76702"/>
    <w:rsid w:val="00C80248"/>
    <w:rsid w:val="00C81BCE"/>
    <w:rsid w:val="00C8438F"/>
    <w:rsid w:val="00C85C17"/>
    <w:rsid w:val="00C90CE1"/>
    <w:rsid w:val="00C94B97"/>
    <w:rsid w:val="00C953F8"/>
    <w:rsid w:val="00C97E06"/>
    <w:rsid w:val="00CA7512"/>
    <w:rsid w:val="00CB0489"/>
    <w:rsid w:val="00CB1DBA"/>
    <w:rsid w:val="00CB4009"/>
    <w:rsid w:val="00CB54B5"/>
    <w:rsid w:val="00CB5A2A"/>
    <w:rsid w:val="00CB7174"/>
    <w:rsid w:val="00CC5EEA"/>
    <w:rsid w:val="00CD0038"/>
    <w:rsid w:val="00CD07FE"/>
    <w:rsid w:val="00CD21FC"/>
    <w:rsid w:val="00CD4FEC"/>
    <w:rsid w:val="00CD57D4"/>
    <w:rsid w:val="00CD5CA9"/>
    <w:rsid w:val="00CD5FE7"/>
    <w:rsid w:val="00CE4BFA"/>
    <w:rsid w:val="00CE79E7"/>
    <w:rsid w:val="00CF4C07"/>
    <w:rsid w:val="00CF4DB7"/>
    <w:rsid w:val="00CF634F"/>
    <w:rsid w:val="00CF6361"/>
    <w:rsid w:val="00D023D9"/>
    <w:rsid w:val="00D03BB4"/>
    <w:rsid w:val="00D07EBF"/>
    <w:rsid w:val="00D142A3"/>
    <w:rsid w:val="00D163ED"/>
    <w:rsid w:val="00D172C5"/>
    <w:rsid w:val="00D21E7D"/>
    <w:rsid w:val="00D24DBB"/>
    <w:rsid w:val="00D25759"/>
    <w:rsid w:val="00D25CB0"/>
    <w:rsid w:val="00D31298"/>
    <w:rsid w:val="00D31623"/>
    <w:rsid w:val="00D32EC2"/>
    <w:rsid w:val="00D4382C"/>
    <w:rsid w:val="00D451CA"/>
    <w:rsid w:val="00D45A00"/>
    <w:rsid w:val="00D461A5"/>
    <w:rsid w:val="00D471E5"/>
    <w:rsid w:val="00D503DA"/>
    <w:rsid w:val="00D50EBB"/>
    <w:rsid w:val="00D554D7"/>
    <w:rsid w:val="00D615AD"/>
    <w:rsid w:val="00D71264"/>
    <w:rsid w:val="00D71FC4"/>
    <w:rsid w:val="00D74815"/>
    <w:rsid w:val="00D76AF6"/>
    <w:rsid w:val="00D80924"/>
    <w:rsid w:val="00D80CFB"/>
    <w:rsid w:val="00D85FEB"/>
    <w:rsid w:val="00D91C63"/>
    <w:rsid w:val="00D92056"/>
    <w:rsid w:val="00D97AB6"/>
    <w:rsid w:val="00DA0FD7"/>
    <w:rsid w:val="00DA2B51"/>
    <w:rsid w:val="00DA357C"/>
    <w:rsid w:val="00DB0359"/>
    <w:rsid w:val="00DB15C6"/>
    <w:rsid w:val="00DB6510"/>
    <w:rsid w:val="00DC15BE"/>
    <w:rsid w:val="00DC1B52"/>
    <w:rsid w:val="00DC3117"/>
    <w:rsid w:val="00DC5A23"/>
    <w:rsid w:val="00DC7490"/>
    <w:rsid w:val="00DD078F"/>
    <w:rsid w:val="00DD0FE8"/>
    <w:rsid w:val="00DD361B"/>
    <w:rsid w:val="00DD5DE4"/>
    <w:rsid w:val="00DD6824"/>
    <w:rsid w:val="00DD6C73"/>
    <w:rsid w:val="00DE000D"/>
    <w:rsid w:val="00DE020B"/>
    <w:rsid w:val="00DE2001"/>
    <w:rsid w:val="00DE6C52"/>
    <w:rsid w:val="00DE7A95"/>
    <w:rsid w:val="00DF119D"/>
    <w:rsid w:val="00DF19A4"/>
    <w:rsid w:val="00DF3B2A"/>
    <w:rsid w:val="00DF5D76"/>
    <w:rsid w:val="00E032F2"/>
    <w:rsid w:val="00E03D6D"/>
    <w:rsid w:val="00E11147"/>
    <w:rsid w:val="00E12472"/>
    <w:rsid w:val="00E13815"/>
    <w:rsid w:val="00E16BE8"/>
    <w:rsid w:val="00E21F08"/>
    <w:rsid w:val="00E258DB"/>
    <w:rsid w:val="00E27D25"/>
    <w:rsid w:val="00E31642"/>
    <w:rsid w:val="00E32913"/>
    <w:rsid w:val="00E420DE"/>
    <w:rsid w:val="00E522F3"/>
    <w:rsid w:val="00E55147"/>
    <w:rsid w:val="00E614C1"/>
    <w:rsid w:val="00E64511"/>
    <w:rsid w:val="00E65AFB"/>
    <w:rsid w:val="00E77648"/>
    <w:rsid w:val="00E873AD"/>
    <w:rsid w:val="00E879A0"/>
    <w:rsid w:val="00E92082"/>
    <w:rsid w:val="00E931C4"/>
    <w:rsid w:val="00E969E8"/>
    <w:rsid w:val="00EA110C"/>
    <w:rsid w:val="00EA205C"/>
    <w:rsid w:val="00EA522B"/>
    <w:rsid w:val="00EB18B5"/>
    <w:rsid w:val="00EB4F2C"/>
    <w:rsid w:val="00EB71F8"/>
    <w:rsid w:val="00EB79EA"/>
    <w:rsid w:val="00EC0CF8"/>
    <w:rsid w:val="00EC1B8F"/>
    <w:rsid w:val="00EC3011"/>
    <w:rsid w:val="00EC3D5B"/>
    <w:rsid w:val="00EC67EB"/>
    <w:rsid w:val="00EC7BEF"/>
    <w:rsid w:val="00ED138B"/>
    <w:rsid w:val="00ED7BAE"/>
    <w:rsid w:val="00EE4B3E"/>
    <w:rsid w:val="00EF0FB9"/>
    <w:rsid w:val="00EF18A9"/>
    <w:rsid w:val="00EF481E"/>
    <w:rsid w:val="00EF7C1D"/>
    <w:rsid w:val="00F024F5"/>
    <w:rsid w:val="00F0468B"/>
    <w:rsid w:val="00F04A92"/>
    <w:rsid w:val="00F04A93"/>
    <w:rsid w:val="00F06741"/>
    <w:rsid w:val="00F07513"/>
    <w:rsid w:val="00F12961"/>
    <w:rsid w:val="00F14E6B"/>
    <w:rsid w:val="00F16115"/>
    <w:rsid w:val="00F16A71"/>
    <w:rsid w:val="00F16E44"/>
    <w:rsid w:val="00F20143"/>
    <w:rsid w:val="00F217BB"/>
    <w:rsid w:val="00F25E76"/>
    <w:rsid w:val="00F30AD9"/>
    <w:rsid w:val="00F31073"/>
    <w:rsid w:val="00F37A68"/>
    <w:rsid w:val="00F401A5"/>
    <w:rsid w:val="00F431D5"/>
    <w:rsid w:val="00F4790F"/>
    <w:rsid w:val="00F5493E"/>
    <w:rsid w:val="00F55446"/>
    <w:rsid w:val="00F554C5"/>
    <w:rsid w:val="00F600C0"/>
    <w:rsid w:val="00F60C39"/>
    <w:rsid w:val="00F747EE"/>
    <w:rsid w:val="00F828BD"/>
    <w:rsid w:val="00F84AA7"/>
    <w:rsid w:val="00F865D3"/>
    <w:rsid w:val="00F9328C"/>
    <w:rsid w:val="00F95F45"/>
    <w:rsid w:val="00FA026A"/>
    <w:rsid w:val="00FA6325"/>
    <w:rsid w:val="00FA79DF"/>
    <w:rsid w:val="00FC2123"/>
    <w:rsid w:val="00FC4420"/>
    <w:rsid w:val="00FD1D37"/>
    <w:rsid w:val="00FE4EFB"/>
    <w:rsid w:val="00FE5669"/>
    <w:rsid w:val="00FE5A94"/>
    <w:rsid w:val="00FE6346"/>
    <w:rsid w:val="00FF1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4F39"/>
  <w15:docId w15:val="{7A5E80E8-4470-47CA-BF3F-6B2D650F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55C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503D"/>
    <w:rPr>
      <w:sz w:val="16"/>
      <w:szCs w:val="16"/>
    </w:rPr>
  </w:style>
  <w:style w:type="paragraph" w:styleId="Kommentartext">
    <w:name w:val="annotation text"/>
    <w:basedOn w:val="Standard"/>
    <w:semiHidden/>
    <w:rsid w:val="0001503D"/>
    <w:rPr>
      <w:sz w:val="20"/>
      <w:szCs w:val="20"/>
    </w:rPr>
  </w:style>
  <w:style w:type="paragraph" w:styleId="Kommentarthema">
    <w:name w:val="annotation subject"/>
    <w:basedOn w:val="Kommentartext"/>
    <w:next w:val="Kommentartext"/>
    <w:semiHidden/>
    <w:rsid w:val="0001503D"/>
    <w:rPr>
      <w:b/>
      <w:bCs/>
    </w:rPr>
  </w:style>
  <w:style w:type="paragraph" w:styleId="Sprechblasentext">
    <w:name w:val="Balloon Text"/>
    <w:basedOn w:val="Standard"/>
    <w:semiHidden/>
    <w:rsid w:val="0001503D"/>
    <w:rPr>
      <w:rFonts w:ascii="Tahoma" w:hAnsi="Tahoma" w:cs="Tahoma"/>
      <w:sz w:val="16"/>
      <w:szCs w:val="16"/>
    </w:rPr>
  </w:style>
  <w:style w:type="paragraph" w:styleId="Kopfzeile">
    <w:name w:val="header"/>
    <w:basedOn w:val="Standard"/>
    <w:link w:val="KopfzeileZchn"/>
    <w:rsid w:val="0078235D"/>
    <w:pPr>
      <w:tabs>
        <w:tab w:val="center" w:pos="4536"/>
        <w:tab w:val="right" w:pos="9072"/>
      </w:tabs>
    </w:pPr>
  </w:style>
  <w:style w:type="character" w:customStyle="1" w:styleId="KopfzeileZchn">
    <w:name w:val="Kopfzeile Zchn"/>
    <w:basedOn w:val="Absatz-Standardschriftart"/>
    <w:link w:val="Kopfzeile"/>
    <w:rsid w:val="0078235D"/>
    <w:rPr>
      <w:sz w:val="24"/>
      <w:szCs w:val="24"/>
    </w:rPr>
  </w:style>
  <w:style w:type="paragraph" w:styleId="Fuzeile">
    <w:name w:val="footer"/>
    <w:basedOn w:val="Standard"/>
    <w:link w:val="FuzeileZchn"/>
    <w:uiPriority w:val="99"/>
    <w:rsid w:val="0078235D"/>
    <w:pPr>
      <w:tabs>
        <w:tab w:val="center" w:pos="4536"/>
        <w:tab w:val="right" w:pos="9072"/>
      </w:tabs>
    </w:pPr>
  </w:style>
  <w:style w:type="character" w:customStyle="1" w:styleId="FuzeileZchn">
    <w:name w:val="Fußzeile Zchn"/>
    <w:basedOn w:val="Absatz-Standardschriftart"/>
    <w:link w:val="Fuzeile"/>
    <w:uiPriority w:val="99"/>
    <w:rsid w:val="0078235D"/>
    <w:rPr>
      <w:sz w:val="24"/>
      <w:szCs w:val="24"/>
    </w:rPr>
  </w:style>
  <w:style w:type="paragraph" w:styleId="Listenabsatz">
    <w:name w:val="List Paragraph"/>
    <w:basedOn w:val="Standard"/>
    <w:uiPriority w:val="34"/>
    <w:qFormat/>
    <w:rsid w:val="004669FE"/>
    <w:pPr>
      <w:spacing w:after="160" w:line="259" w:lineRule="auto"/>
      <w:ind w:left="720"/>
      <w:contextualSpacing/>
    </w:pPr>
    <w:rPr>
      <w:rFonts w:ascii="Verdana" w:eastAsiaTheme="minorHAnsi" w:hAnsi="Verdana" w:cstheme="minorBidi"/>
      <w:sz w:val="20"/>
      <w:szCs w:val="22"/>
      <w:lang w:eastAsia="en-US"/>
    </w:rPr>
  </w:style>
  <w:style w:type="character" w:styleId="Hyperlink">
    <w:name w:val="Hyperlink"/>
    <w:basedOn w:val="Absatz-Standardschriftart"/>
    <w:unhideWhenUsed/>
    <w:rsid w:val="00786B46"/>
    <w:rPr>
      <w:color w:val="0000FF" w:themeColor="hyperlink"/>
      <w:u w:val="single"/>
    </w:rPr>
  </w:style>
  <w:style w:type="character" w:styleId="NichtaufgelsteErwhnung">
    <w:name w:val="Unresolved Mention"/>
    <w:basedOn w:val="Absatz-Standardschriftart"/>
    <w:uiPriority w:val="99"/>
    <w:semiHidden/>
    <w:unhideWhenUsed/>
    <w:rsid w:val="00786B46"/>
    <w:rPr>
      <w:color w:val="605E5C"/>
      <w:shd w:val="clear" w:color="auto" w:fill="E1DFDD"/>
    </w:rPr>
  </w:style>
  <w:style w:type="paragraph" w:styleId="Textkrper">
    <w:name w:val="Body Text"/>
    <w:basedOn w:val="Standard"/>
    <w:link w:val="TextkrperZchn"/>
    <w:semiHidden/>
    <w:unhideWhenUsed/>
    <w:rsid w:val="00B04044"/>
    <w:pPr>
      <w:suppressAutoHyphens/>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semiHidden/>
    <w:rsid w:val="00B04044"/>
    <w:rPr>
      <w:rFonts w:asciiTheme="minorHAnsi" w:eastAsiaTheme="minorHAnsi" w:hAnsiTheme="minorHAnsi" w:cstheme="minorBidi"/>
      <w:sz w:val="22"/>
      <w:szCs w:val="22"/>
      <w:lang w:eastAsia="en-US"/>
    </w:rPr>
  </w:style>
  <w:style w:type="paragraph" w:styleId="Funotentext">
    <w:name w:val="footnote text"/>
    <w:basedOn w:val="Standard"/>
    <w:link w:val="FunotentextZchn"/>
    <w:semiHidden/>
    <w:unhideWhenUsed/>
    <w:rsid w:val="00C94B97"/>
    <w:rPr>
      <w:sz w:val="20"/>
      <w:szCs w:val="20"/>
    </w:rPr>
  </w:style>
  <w:style w:type="character" w:customStyle="1" w:styleId="FunotentextZchn">
    <w:name w:val="Fußnotentext Zchn"/>
    <w:basedOn w:val="Absatz-Standardschriftart"/>
    <w:link w:val="Funotentext"/>
    <w:semiHidden/>
    <w:rsid w:val="00C94B97"/>
  </w:style>
  <w:style w:type="character" w:styleId="Funotenzeichen">
    <w:name w:val="footnote reference"/>
    <w:rsid w:val="00C94B97"/>
    <w:rPr>
      <w:position w:val="0"/>
      <w:vertAlign w:val="superscript"/>
    </w:rPr>
  </w:style>
  <w:style w:type="paragraph" w:customStyle="1" w:styleId="Default">
    <w:name w:val="Default"/>
    <w:rsid w:val="00E03D6D"/>
    <w:pPr>
      <w:autoSpaceDE w:val="0"/>
      <w:autoSpaceDN w:val="0"/>
      <w:adjustRightInd w:val="0"/>
    </w:pPr>
    <w:rPr>
      <w:rFonts w:ascii="Verdana" w:eastAsiaTheme="minorHAnsi" w:hAnsi="Verdana" w:cs="Verdana"/>
      <w:color w:val="000000"/>
      <w:sz w:val="24"/>
      <w:szCs w:val="24"/>
      <w:lang w:eastAsia="en-US"/>
    </w:rPr>
  </w:style>
  <w:style w:type="character" w:customStyle="1" w:styleId="d2edcug0">
    <w:name w:val="d2edcug0"/>
    <w:basedOn w:val="Absatz-Standardschriftart"/>
    <w:rsid w:val="00CB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30862">
      <w:bodyDiv w:val="1"/>
      <w:marLeft w:val="0"/>
      <w:marRight w:val="0"/>
      <w:marTop w:val="0"/>
      <w:marBottom w:val="0"/>
      <w:divBdr>
        <w:top w:val="none" w:sz="0" w:space="0" w:color="auto"/>
        <w:left w:val="none" w:sz="0" w:space="0" w:color="auto"/>
        <w:bottom w:val="none" w:sz="0" w:space="0" w:color="auto"/>
        <w:right w:val="none" w:sz="0" w:space="0" w:color="auto"/>
      </w:divBdr>
    </w:div>
    <w:div w:id="546838227">
      <w:bodyDiv w:val="1"/>
      <w:marLeft w:val="0"/>
      <w:marRight w:val="0"/>
      <w:marTop w:val="0"/>
      <w:marBottom w:val="0"/>
      <w:divBdr>
        <w:top w:val="none" w:sz="0" w:space="0" w:color="auto"/>
        <w:left w:val="none" w:sz="0" w:space="0" w:color="auto"/>
        <w:bottom w:val="none" w:sz="0" w:space="0" w:color="auto"/>
        <w:right w:val="none" w:sz="0" w:space="0" w:color="auto"/>
      </w:divBdr>
    </w:div>
    <w:div w:id="758335297">
      <w:bodyDiv w:val="1"/>
      <w:marLeft w:val="0"/>
      <w:marRight w:val="0"/>
      <w:marTop w:val="0"/>
      <w:marBottom w:val="0"/>
      <w:divBdr>
        <w:top w:val="none" w:sz="0" w:space="0" w:color="auto"/>
        <w:left w:val="none" w:sz="0" w:space="0" w:color="auto"/>
        <w:bottom w:val="none" w:sz="0" w:space="0" w:color="auto"/>
        <w:right w:val="none" w:sz="0" w:space="0" w:color="auto"/>
      </w:divBdr>
    </w:div>
    <w:div w:id="824589304">
      <w:bodyDiv w:val="1"/>
      <w:marLeft w:val="0"/>
      <w:marRight w:val="0"/>
      <w:marTop w:val="0"/>
      <w:marBottom w:val="0"/>
      <w:divBdr>
        <w:top w:val="none" w:sz="0" w:space="0" w:color="auto"/>
        <w:left w:val="none" w:sz="0" w:space="0" w:color="auto"/>
        <w:bottom w:val="none" w:sz="0" w:space="0" w:color="auto"/>
        <w:right w:val="none" w:sz="0" w:space="0" w:color="auto"/>
      </w:divBdr>
    </w:div>
    <w:div w:id="1076709107">
      <w:bodyDiv w:val="1"/>
      <w:marLeft w:val="0"/>
      <w:marRight w:val="0"/>
      <w:marTop w:val="0"/>
      <w:marBottom w:val="0"/>
      <w:divBdr>
        <w:top w:val="none" w:sz="0" w:space="0" w:color="auto"/>
        <w:left w:val="none" w:sz="0" w:space="0" w:color="auto"/>
        <w:bottom w:val="none" w:sz="0" w:space="0" w:color="auto"/>
        <w:right w:val="none" w:sz="0" w:space="0" w:color="auto"/>
      </w:divBdr>
    </w:div>
    <w:div w:id="1088388460">
      <w:bodyDiv w:val="1"/>
      <w:marLeft w:val="0"/>
      <w:marRight w:val="0"/>
      <w:marTop w:val="0"/>
      <w:marBottom w:val="0"/>
      <w:divBdr>
        <w:top w:val="none" w:sz="0" w:space="0" w:color="auto"/>
        <w:left w:val="none" w:sz="0" w:space="0" w:color="auto"/>
        <w:bottom w:val="none" w:sz="0" w:space="0" w:color="auto"/>
        <w:right w:val="none" w:sz="0" w:space="0" w:color="auto"/>
      </w:divBdr>
    </w:div>
    <w:div w:id="1551112545">
      <w:bodyDiv w:val="1"/>
      <w:marLeft w:val="0"/>
      <w:marRight w:val="0"/>
      <w:marTop w:val="0"/>
      <w:marBottom w:val="0"/>
      <w:divBdr>
        <w:top w:val="none" w:sz="0" w:space="0" w:color="auto"/>
        <w:left w:val="none" w:sz="0" w:space="0" w:color="auto"/>
        <w:bottom w:val="none" w:sz="0" w:space="0" w:color="auto"/>
        <w:right w:val="none" w:sz="0" w:space="0" w:color="auto"/>
      </w:divBdr>
    </w:div>
    <w:div w:id="21189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AP" ma:contentTypeID="0x01010024235A0062B53642BAE1A683D2D4FACC00DD716F2A0817344CAA84AA6FA66AE226" ma:contentTypeVersion="" ma:contentTypeDescription="Dokument Aktenplan MDG&#10;(DoBu, 13.03.20)" ma:contentTypeScope="" ma:versionID="6de3e441801411e43a1e4ea0a1fd10a3">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77031-2979-4EF8-A3BE-7E4C40204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06797-5D39-4369-B9D9-E3430A775112}">
  <ds:schemaRefs>
    <ds:schemaRef ds:uri="http://schemas.microsoft.com/sharepoint/v3/contenttype/forms"/>
  </ds:schemaRefs>
</ds:datastoreItem>
</file>

<file path=customXml/itemProps3.xml><?xml version="1.0" encoding="utf-8"?>
<ds:datastoreItem xmlns:ds="http://schemas.openxmlformats.org/officeDocument/2006/customXml" ds:itemID="{58487ADB-3B75-48CE-8322-940B094D75C2}"/>
</file>

<file path=customXml/itemProps4.xml><?xml version="1.0" encoding="utf-8"?>
<ds:datastoreItem xmlns:ds="http://schemas.openxmlformats.org/officeDocument/2006/customXml" ds:itemID="{D643D6FC-37FD-44F3-8F0A-C67E23A4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Sehr geehrter Herr Präsident,</vt:lpstr>
    </vt:vector>
  </TitlesOfParts>
  <Company>MDG</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subject/>
  <dc:creator>cremera</dc:creator>
  <cp:keywords/>
  <cp:lastModifiedBy>DE SY, Ruth</cp:lastModifiedBy>
  <cp:revision>10</cp:revision>
  <cp:lastPrinted>2020-01-15T09:54:00Z</cp:lastPrinted>
  <dcterms:created xsi:type="dcterms:W3CDTF">2021-05-05T14:24:00Z</dcterms:created>
  <dcterms:modified xsi:type="dcterms:W3CDTF">2021-05-05T16:24:00Z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